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E38930" w14:textId="3BAC7DDC" w:rsidR="00135469" w:rsidRPr="00135469" w:rsidRDefault="00135469" w:rsidP="00135469">
      <w:pPr>
        <w:spacing w:after="120"/>
        <w:jc w:val="both"/>
        <w:rPr>
          <w:rFonts w:ascii="Verdana" w:hAnsi="Verdana"/>
          <w:sz w:val="20"/>
          <w:lang w:val="sl-SI"/>
        </w:rPr>
      </w:pPr>
      <w:r w:rsidRPr="00135469">
        <w:rPr>
          <w:rFonts w:ascii="Verdana" w:hAnsi="Verdana"/>
          <w:sz w:val="20"/>
          <w:lang w:val="sl-SI"/>
        </w:rPr>
        <w:t xml:space="preserve">Številka: </w:t>
      </w:r>
      <w:r w:rsidR="00516F25">
        <w:rPr>
          <w:rFonts w:ascii="Verdana" w:hAnsi="Verdana"/>
          <w:sz w:val="20"/>
          <w:lang w:val="sl-SI"/>
        </w:rPr>
        <w:t>430-35/2021-DI/</w:t>
      </w:r>
      <w:r w:rsidR="000C263A">
        <w:rPr>
          <w:rFonts w:ascii="Verdana" w:hAnsi="Verdana"/>
          <w:sz w:val="20"/>
          <w:lang w:val="sl-SI"/>
        </w:rPr>
        <w:t>30</w:t>
      </w:r>
    </w:p>
    <w:p w14:paraId="2F12DB24" w14:textId="03ABDC40" w:rsidR="00135469" w:rsidRPr="00135469" w:rsidRDefault="00135469" w:rsidP="00135469">
      <w:pPr>
        <w:spacing w:after="120"/>
        <w:jc w:val="both"/>
        <w:rPr>
          <w:rFonts w:ascii="Verdana" w:hAnsi="Verdana"/>
          <w:sz w:val="20"/>
          <w:lang w:val="sl-SI"/>
        </w:rPr>
      </w:pPr>
      <w:r w:rsidRPr="00135469">
        <w:rPr>
          <w:rFonts w:ascii="Verdana" w:hAnsi="Verdana"/>
          <w:sz w:val="20"/>
          <w:lang w:val="sl-SI"/>
        </w:rPr>
        <w:t xml:space="preserve">Datum: </w:t>
      </w:r>
      <w:r w:rsidR="000C263A">
        <w:rPr>
          <w:rFonts w:ascii="Verdana" w:hAnsi="Verdana"/>
          <w:sz w:val="20"/>
          <w:lang w:val="sl-SI"/>
        </w:rPr>
        <w:t>13</w:t>
      </w:r>
      <w:r w:rsidR="00516F25">
        <w:rPr>
          <w:rFonts w:ascii="Verdana" w:hAnsi="Verdana"/>
          <w:sz w:val="20"/>
          <w:lang w:val="sl-SI"/>
        </w:rPr>
        <w:t>. 9. 2021</w:t>
      </w:r>
    </w:p>
    <w:p w14:paraId="4AABB249" w14:textId="77777777" w:rsidR="00135469" w:rsidRDefault="00135469" w:rsidP="00135469">
      <w:pPr>
        <w:spacing w:after="0" w:line="240" w:lineRule="auto"/>
        <w:jc w:val="both"/>
        <w:rPr>
          <w:rFonts w:ascii="Verdana" w:hAnsi="Verdana"/>
          <w:b/>
          <w:sz w:val="28"/>
          <w:szCs w:val="28"/>
          <w:lang w:val="sl-SI"/>
        </w:rPr>
      </w:pPr>
    </w:p>
    <w:p w14:paraId="6014D522" w14:textId="0E78C860"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1D7ED5">
      <w:pPr>
        <w:numPr>
          <w:ilvl w:val="0"/>
          <w:numId w:val="1"/>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35469">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01F60F10"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E971FA">
              <w:rPr>
                <w:rFonts w:ascii="Verdana" w:hAnsi="Verdana"/>
                <w:b/>
                <w:sz w:val="20"/>
                <w:szCs w:val="20"/>
                <w:lang w:val="sl-SI"/>
              </w:rPr>
              <w:t>Zavod za zdravstveno zavarovanje Slovenije</w:t>
            </w:r>
            <w:r>
              <w:rPr>
                <w:rFonts w:ascii="Verdana" w:hAnsi="Verdana"/>
                <w:b/>
                <w:sz w:val="20"/>
                <w:szCs w:val="20"/>
                <w:lang w:val="sl-SI"/>
              </w:rPr>
              <w:fldChar w:fldCharType="end"/>
            </w:r>
          </w:p>
          <w:p w14:paraId="096BF2BB" w14:textId="115DE6C2"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E971FA">
              <w:rPr>
                <w:rFonts w:ascii="Verdana" w:hAnsi="Verdana"/>
                <w:b/>
                <w:sz w:val="20"/>
                <w:szCs w:val="20"/>
                <w:lang w:val="sl-SI"/>
              </w:rPr>
              <w:t>Miklošičeva cesta 24</w:t>
            </w:r>
            <w:r>
              <w:rPr>
                <w:rFonts w:ascii="Verdana" w:hAnsi="Verdana"/>
                <w:b/>
                <w:sz w:val="20"/>
                <w:szCs w:val="20"/>
                <w:lang w:val="sl-SI"/>
              </w:rPr>
              <w:fldChar w:fldCharType="end"/>
            </w:r>
          </w:p>
          <w:p w14:paraId="0D4BACA1" w14:textId="3E84EDE5"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E971FA">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135469">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bookmarkStart w:id="0" w:name="_Hlk77147417"/>
        <w:tc>
          <w:tcPr>
            <w:tcW w:w="6350" w:type="dxa"/>
            <w:shd w:val="clear" w:color="auto" w:fill="FFF0D5"/>
            <w:vAlign w:val="center"/>
          </w:tcPr>
          <w:p w14:paraId="6186FD97" w14:textId="0925EA5B"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E971FA">
              <w:rPr>
                <w:rFonts w:ascii="Verdana" w:hAnsi="Verdana"/>
                <w:sz w:val="20"/>
                <w:szCs w:val="20"/>
                <w:lang w:val="sl-SI"/>
              </w:rPr>
              <w:t>IC-MRKO-19-028/21-S</w:t>
            </w:r>
            <w:r>
              <w:rPr>
                <w:rFonts w:ascii="Verdana" w:hAnsi="Verdana"/>
                <w:sz w:val="20"/>
                <w:szCs w:val="20"/>
                <w:lang w:val="sl-SI"/>
              </w:rPr>
              <w:fldChar w:fldCharType="end"/>
            </w:r>
            <w:bookmarkEnd w:id="0"/>
          </w:p>
        </w:tc>
      </w:tr>
      <w:tr w:rsidR="008F3788" w:rsidRPr="003E058F" w14:paraId="5E9A118F" w14:textId="77777777" w:rsidTr="00135469">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1FFA4610"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E971FA">
              <w:rPr>
                <w:rFonts w:ascii="Verdana" w:hAnsi="Verdana"/>
                <w:b/>
                <w:sz w:val="20"/>
                <w:szCs w:val="20"/>
                <w:lang w:val="sl-SI"/>
              </w:rPr>
              <w:t>Storitve najema podatkovnih komunikacij</w:t>
            </w:r>
            <w:r>
              <w:rPr>
                <w:rFonts w:ascii="Verdana" w:hAnsi="Verdana"/>
                <w:b/>
                <w:sz w:val="20"/>
                <w:szCs w:val="20"/>
                <w:lang w:val="sl-SI"/>
              </w:rPr>
              <w:fldChar w:fldCharType="end"/>
            </w:r>
          </w:p>
        </w:tc>
      </w:tr>
      <w:tr w:rsidR="008F3788" w:rsidRPr="003E058F" w14:paraId="07C9BFAA" w14:textId="77777777" w:rsidTr="00135469">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4B8C901E"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E971FA">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35469">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7111DA65"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91/2015</w:t>
            </w:r>
            <w:r w:rsidR="0076545A">
              <w:rPr>
                <w:rFonts w:ascii="Verdana" w:hAnsi="Verdana"/>
                <w:sz w:val="20"/>
                <w:szCs w:val="20"/>
                <w:lang w:val="sl-SI"/>
              </w:rPr>
              <w:t xml:space="preserve"> in </w:t>
            </w:r>
            <w:r w:rsidR="0076545A" w:rsidRPr="00F95643">
              <w:rPr>
                <w:rFonts w:ascii="Verdana" w:hAnsi="Verdana"/>
                <w:sz w:val="20"/>
                <w:szCs w:val="20"/>
                <w:lang w:val="sl-SI"/>
              </w:rPr>
              <w:t>14/18</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7BB76E94" w:rsidR="00301CBD" w:rsidRPr="005C257A" w:rsidRDefault="00135469" w:rsidP="00B67343">
            <w:pPr>
              <w:spacing w:after="0" w:line="240" w:lineRule="auto"/>
              <w:rPr>
                <w:rFonts w:ascii="Verdana" w:hAnsi="Verdana"/>
                <w:sz w:val="20"/>
                <w:szCs w:val="20"/>
                <w:lang w:val="sl-SI"/>
              </w:rPr>
            </w:pPr>
            <w:r w:rsidRPr="00135469">
              <w:rPr>
                <w:rFonts w:ascii="Verdana" w:hAnsi="Verdana"/>
                <w:sz w:val="20"/>
                <w:szCs w:val="20"/>
                <w:lang w:val="sl-SI"/>
              </w:rPr>
              <w:t>40. člen</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1D7ED5">
      <w:pPr>
        <w:numPr>
          <w:ilvl w:val="0"/>
          <w:numId w:val="1"/>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266"/>
        <w:gridCol w:w="2835"/>
        <w:gridCol w:w="2332"/>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0E63879B"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E971FA">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AD051F">
        <w:trPr>
          <w:trHeight w:val="20"/>
          <w:jc w:val="center"/>
        </w:trPr>
        <w:tc>
          <w:tcPr>
            <w:tcW w:w="3265" w:type="dxa"/>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shd w:val="clear" w:color="auto" w:fill="FFF0D5"/>
            <w:vAlign w:val="center"/>
          </w:tcPr>
          <w:p w14:paraId="40EB7935" w14:textId="1373D659" w:rsidR="000D5769" w:rsidRDefault="004B21FA" w:rsidP="00135469">
            <w:pPr>
              <w:spacing w:after="120" w:line="240" w:lineRule="auto"/>
              <w:jc w:val="both"/>
              <w:rPr>
                <w:rFonts w:ascii="Verdana" w:hAnsi="Verdana"/>
                <w:sz w:val="20"/>
                <w:szCs w:val="20"/>
                <w:lang w:val="sl-SI"/>
              </w:rPr>
            </w:pPr>
            <w:r>
              <w:rPr>
                <w:rFonts w:ascii="Verdana" w:hAnsi="Verdana"/>
                <w:sz w:val="20"/>
                <w:szCs w:val="20"/>
                <w:lang w:val="sl-SI"/>
              </w:rPr>
              <w:t>Naročilo se deli na naslednje sklope:</w:t>
            </w:r>
          </w:p>
          <w:p w14:paraId="5BFF9781" w14:textId="658EB233" w:rsidR="00BA6D16" w:rsidRPr="00BA6D16" w:rsidRDefault="00BA6D16" w:rsidP="00BA6D16">
            <w:pPr>
              <w:spacing w:after="0" w:line="240" w:lineRule="auto"/>
              <w:jc w:val="both"/>
              <w:rPr>
                <w:rFonts w:ascii="Verdana" w:hAnsi="Verdana"/>
                <w:b/>
                <w:sz w:val="20"/>
                <w:szCs w:val="20"/>
                <w:lang w:val="sl-SI"/>
              </w:rPr>
            </w:pPr>
            <w:bookmarkStart w:id="1" w:name="_Hlk81835653"/>
            <w:r w:rsidRPr="00BA6D16">
              <w:rPr>
                <w:rFonts w:ascii="Verdana" w:hAnsi="Verdana"/>
                <w:b/>
                <w:sz w:val="20"/>
                <w:szCs w:val="20"/>
                <w:lang w:val="sl-SI"/>
              </w:rPr>
              <w:t xml:space="preserve">SKLOP 1: </w:t>
            </w:r>
            <w:bookmarkStart w:id="2" w:name="_Hlk81835660"/>
            <w:r w:rsidRPr="00BA6D16">
              <w:rPr>
                <w:rFonts w:ascii="Verdana" w:hAnsi="Verdana"/>
                <w:b/>
                <w:sz w:val="20"/>
                <w:szCs w:val="20"/>
                <w:lang w:val="sl-SI"/>
              </w:rPr>
              <w:t>MPLS L3 povezave med lokacijami ZZZS</w:t>
            </w:r>
          </w:p>
          <w:bookmarkEnd w:id="2"/>
          <w:p w14:paraId="77641144" w14:textId="028B6646" w:rsidR="00BA6D16" w:rsidRPr="00BA6D16" w:rsidRDefault="00BA6D16" w:rsidP="00BA6D16">
            <w:pPr>
              <w:spacing w:after="0" w:line="240" w:lineRule="auto"/>
              <w:jc w:val="both"/>
              <w:rPr>
                <w:rFonts w:ascii="Verdana" w:hAnsi="Verdana"/>
                <w:b/>
                <w:sz w:val="20"/>
                <w:szCs w:val="20"/>
                <w:lang w:val="sl-SI"/>
              </w:rPr>
            </w:pPr>
            <w:r w:rsidRPr="00BA6D16">
              <w:rPr>
                <w:rFonts w:ascii="Verdana" w:hAnsi="Verdana"/>
                <w:b/>
                <w:sz w:val="20"/>
                <w:szCs w:val="20"/>
                <w:lang w:val="sl-SI"/>
              </w:rPr>
              <w:t xml:space="preserve">SKLOP 2: </w:t>
            </w:r>
            <w:bookmarkStart w:id="3" w:name="_Hlk81835667"/>
            <w:r w:rsidRPr="00BA6D16">
              <w:rPr>
                <w:rFonts w:ascii="Verdana" w:hAnsi="Verdana"/>
                <w:b/>
                <w:sz w:val="20"/>
                <w:szCs w:val="20"/>
                <w:lang w:val="sl-SI"/>
              </w:rPr>
              <w:t>MPLS L2 povezava do Sodne ulice 15, Maribor</w:t>
            </w:r>
            <w:bookmarkEnd w:id="3"/>
          </w:p>
          <w:p w14:paraId="54F76300" w14:textId="2B7B77E3" w:rsidR="00BA6D16" w:rsidRPr="00BA6D16" w:rsidRDefault="00BA6D16" w:rsidP="00BA6D16">
            <w:pPr>
              <w:spacing w:after="0" w:line="240" w:lineRule="auto"/>
              <w:jc w:val="both"/>
              <w:rPr>
                <w:rFonts w:ascii="Verdana" w:hAnsi="Verdana"/>
                <w:b/>
                <w:sz w:val="20"/>
                <w:szCs w:val="20"/>
                <w:lang w:val="sl-SI"/>
              </w:rPr>
            </w:pPr>
            <w:r w:rsidRPr="00BA6D16">
              <w:rPr>
                <w:rFonts w:ascii="Verdana" w:hAnsi="Verdana"/>
                <w:b/>
                <w:sz w:val="20"/>
                <w:szCs w:val="20"/>
                <w:lang w:val="sl-SI"/>
              </w:rPr>
              <w:t xml:space="preserve">SKLOP 3: </w:t>
            </w:r>
            <w:bookmarkStart w:id="4" w:name="_Hlk81835673"/>
            <w:r w:rsidRPr="00BA6D16">
              <w:rPr>
                <w:rFonts w:ascii="Verdana" w:hAnsi="Verdana"/>
                <w:b/>
                <w:sz w:val="20"/>
                <w:szCs w:val="20"/>
                <w:lang w:val="sl-SI"/>
              </w:rPr>
              <w:t>Neposredna povezava do Male ulice 3, Ljubljana</w:t>
            </w:r>
          </w:p>
          <w:bookmarkEnd w:id="4"/>
          <w:p w14:paraId="319DD63C" w14:textId="163D4A82" w:rsidR="00BA6D16" w:rsidRPr="00BA6D16" w:rsidRDefault="00BA6D16" w:rsidP="00BA6D16">
            <w:pPr>
              <w:spacing w:after="0" w:line="240" w:lineRule="auto"/>
              <w:jc w:val="both"/>
              <w:rPr>
                <w:rFonts w:ascii="Verdana" w:hAnsi="Verdana"/>
                <w:b/>
                <w:sz w:val="20"/>
                <w:szCs w:val="20"/>
                <w:lang w:val="sl-SI"/>
              </w:rPr>
            </w:pPr>
            <w:r w:rsidRPr="00BA6D16">
              <w:rPr>
                <w:rFonts w:ascii="Verdana" w:hAnsi="Verdana"/>
                <w:b/>
                <w:sz w:val="20"/>
                <w:szCs w:val="20"/>
                <w:lang w:val="sl-SI"/>
              </w:rPr>
              <w:t xml:space="preserve">SKLOP 4: </w:t>
            </w:r>
            <w:bookmarkStart w:id="5" w:name="_Hlk81835679"/>
            <w:r w:rsidRPr="00BA6D16">
              <w:rPr>
                <w:rFonts w:ascii="Verdana" w:hAnsi="Verdana"/>
                <w:b/>
                <w:sz w:val="20"/>
                <w:szCs w:val="20"/>
                <w:lang w:val="sl-SI"/>
              </w:rPr>
              <w:t>MPLS L2 povezava do DRC (Stegne 19, Ljubljana)</w:t>
            </w:r>
          </w:p>
          <w:bookmarkEnd w:id="5"/>
          <w:p w14:paraId="3C15D666" w14:textId="17B90150" w:rsidR="00BA6D16" w:rsidRDefault="00BA6D16" w:rsidP="00BA6D16">
            <w:pPr>
              <w:spacing w:after="120" w:line="240" w:lineRule="auto"/>
              <w:jc w:val="both"/>
              <w:rPr>
                <w:rFonts w:ascii="Verdana" w:hAnsi="Verdana"/>
                <w:b/>
                <w:sz w:val="20"/>
                <w:szCs w:val="20"/>
                <w:lang w:val="sl-SI"/>
              </w:rPr>
            </w:pPr>
            <w:r w:rsidRPr="00BA6D16">
              <w:rPr>
                <w:rFonts w:ascii="Verdana" w:hAnsi="Verdana"/>
                <w:b/>
                <w:sz w:val="20"/>
                <w:szCs w:val="20"/>
                <w:lang w:val="sl-SI"/>
              </w:rPr>
              <w:t xml:space="preserve">SKLOP 5: </w:t>
            </w:r>
            <w:bookmarkStart w:id="6" w:name="_Hlk81835688"/>
            <w:r w:rsidRPr="00BA6D16">
              <w:rPr>
                <w:rFonts w:ascii="Verdana" w:hAnsi="Verdana"/>
                <w:b/>
                <w:sz w:val="20"/>
                <w:szCs w:val="20"/>
                <w:lang w:val="sl-SI"/>
              </w:rPr>
              <w:t>MPLS L3 povezava v zNET</w:t>
            </w:r>
            <w:bookmarkEnd w:id="6"/>
          </w:p>
          <w:bookmarkEnd w:id="1"/>
          <w:p w14:paraId="221671F3" w14:textId="552308CF" w:rsidR="00135469" w:rsidRPr="00464011" w:rsidRDefault="00135469" w:rsidP="00BA6D16">
            <w:pPr>
              <w:spacing w:after="0" w:line="240" w:lineRule="auto"/>
              <w:jc w:val="both"/>
              <w:rPr>
                <w:rFonts w:ascii="Verdana" w:hAnsi="Verdana"/>
                <w:sz w:val="20"/>
                <w:szCs w:val="20"/>
                <w:lang w:val="sl-SI"/>
              </w:rPr>
            </w:pPr>
            <w:r w:rsidRPr="00135469">
              <w:rPr>
                <w:rFonts w:ascii="Verdana" w:hAnsi="Verdana"/>
                <w:sz w:val="20"/>
                <w:szCs w:val="20"/>
                <w:lang w:val="sl-SI"/>
              </w:rPr>
              <w:t>Ponudnik lahko predloži ponudbo za posamezni sklop, več sklopov ali vse sklope.</w:t>
            </w:r>
          </w:p>
        </w:tc>
      </w:tr>
      <w:tr w:rsidR="00AD051F" w:rsidRPr="003E058F" w14:paraId="47C5B096" w14:textId="77777777" w:rsidTr="000F7F75">
        <w:trPr>
          <w:trHeight w:val="20"/>
          <w:jc w:val="center"/>
        </w:trPr>
        <w:tc>
          <w:tcPr>
            <w:tcW w:w="9698" w:type="dxa"/>
            <w:gridSpan w:val="4"/>
            <w:shd w:val="clear" w:color="auto" w:fill="FDB940"/>
            <w:vAlign w:val="center"/>
          </w:tcPr>
          <w:p w14:paraId="1E373A56" w14:textId="17C7B4C2" w:rsidR="00AD051F" w:rsidRPr="00AD051F" w:rsidRDefault="00AD051F" w:rsidP="00AD051F">
            <w:pPr>
              <w:spacing w:after="0" w:line="240" w:lineRule="auto"/>
              <w:jc w:val="center"/>
              <w:rPr>
                <w:rFonts w:ascii="Verdana" w:hAnsi="Verdana"/>
                <w:b/>
                <w:sz w:val="20"/>
                <w:szCs w:val="20"/>
                <w:lang w:val="sl-SI"/>
              </w:rPr>
            </w:pPr>
            <w:r w:rsidRPr="00AD051F">
              <w:rPr>
                <w:rFonts w:ascii="Verdana" w:hAnsi="Verdana"/>
                <w:b/>
                <w:sz w:val="20"/>
                <w:szCs w:val="20"/>
                <w:lang w:val="sl-SI"/>
              </w:rPr>
              <w:t>Finančno zavarovanje resnosti ponudbe</w:t>
            </w:r>
            <w:r w:rsidR="00E050E6">
              <w:rPr>
                <w:rFonts w:ascii="Verdana" w:hAnsi="Verdana"/>
                <w:b/>
                <w:sz w:val="20"/>
                <w:szCs w:val="20"/>
                <w:lang w:val="sl-SI"/>
              </w:rPr>
              <w:t xml:space="preserve"> za SKLOP 1 in SKLOP 2</w:t>
            </w:r>
          </w:p>
        </w:tc>
      </w:tr>
      <w:tr w:rsidR="00AD051F" w:rsidRPr="003E058F" w14:paraId="38A62B76" w14:textId="77777777" w:rsidTr="00E050E6">
        <w:trPr>
          <w:trHeight w:val="20"/>
          <w:jc w:val="center"/>
        </w:trPr>
        <w:tc>
          <w:tcPr>
            <w:tcW w:w="4531" w:type="dxa"/>
            <w:gridSpan w:val="2"/>
            <w:tcBorders>
              <w:bottom w:val="single" w:sz="4" w:space="0" w:color="auto"/>
            </w:tcBorders>
            <w:shd w:val="clear" w:color="auto" w:fill="FDB940"/>
            <w:vAlign w:val="center"/>
          </w:tcPr>
          <w:p w14:paraId="473E75D1" w14:textId="77777777" w:rsidR="00AD051F" w:rsidRPr="003E058F" w:rsidRDefault="00AD051F" w:rsidP="000F7F75">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835" w:type="dxa"/>
            <w:tcBorders>
              <w:bottom w:val="single" w:sz="4" w:space="0" w:color="auto"/>
            </w:tcBorders>
            <w:shd w:val="clear" w:color="auto" w:fill="FDB940"/>
            <w:vAlign w:val="center"/>
          </w:tcPr>
          <w:p w14:paraId="423A9FF4" w14:textId="77777777" w:rsidR="00AD051F" w:rsidRPr="003E058F" w:rsidRDefault="00AD051F" w:rsidP="000F7F75">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32" w:type="dxa"/>
            <w:tcBorders>
              <w:bottom w:val="single" w:sz="4" w:space="0" w:color="auto"/>
            </w:tcBorders>
            <w:shd w:val="clear" w:color="auto" w:fill="FDB940"/>
            <w:vAlign w:val="center"/>
          </w:tcPr>
          <w:p w14:paraId="5E1722FD" w14:textId="77777777" w:rsidR="00AD051F" w:rsidRPr="003E058F" w:rsidRDefault="00AD051F" w:rsidP="000F7F75">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AD051F" w:rsidRPr="003E058F" w14:paraId="33B94129" w14:textId="77777777" w:rsidTr="00E050E6">
        <w:trPr>
          <w:trHeight w:val="20"/>
          <w:jc w:val="center"/>
        </w:trPr>
        <w:tc>
          <w:tcPr>
            <w:tcW w:w="4531" w:type="dxa"/>
            <w:gridSpan w:val="2"/>
            <w:shd w:val="clear" w:color="auto" w:fill="FFF0D5"/>
            <w:vAlign w:val="center"/>
          </w:tcPr>
          <w:p w14:paraId="59DE28C1" w14:textId="77777777" w:rsidR="00AD051F" w:rsidRPr="00F00D21" w:rsidRDefault="00AD051F" w:rsidP="000F7F75">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3ACE5A9E" w14:textId="77777777" w:rsidR="00AD051F" w:rsidRPr="00F00D21" w:rsidRDefault="00AD051F" w:rsidP="000F7F75">
            <w:pPr>
              <w:spacing w:after="120" w:line="240" w:lineRule="auto"/>
              <w:jc w:val="both"/>
              <w:rPr>
                <w:rFonts w:ascii="Verdana" w:hAnsi="Verdana"/>
                <w:sz w:val="20"/>
                <w:szCs w:val="20"/>
                <w:lang w:val="sl-SI"/>
              </w:rPr>
            </w:pPr>
            <w:r w:rsidRPr="00F00D21">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mora vsebovati določilo (klavzulo), da poleg </w:t>
            </w:r>
            <w:r w:rsidRPr="00F00D21">
              <w:rPr>
                <w:rFonts w:ascii="Verdana" w:hAnsi="Verdana"/>
                <w:sz w:val="20"/>
                <w:szCs w:val="20"/>
                <w:lang w:val="sl-SI"/>
              </w:rPr>
              <w:lastRenderedPageBreak/>
              <w:t>izjave zahtevi za plačilo ni potrebno priložiti nobene druge listine.</w:t>
            </w:r>
          </w:p>
          <w:p w14:paraId="19772576" w14:textId="77777777" w:rsidR="00AD051F" w:rsidRPr="00F00D21" w:rsidRDefault="00AD051F" w:rsidP="000F7F75">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0AE4CCFA" w14:textId="77777777" w:rsidR="00AD051F" w:rsidRPr="00F00D21" w:rsidRDefault="00AD051F" w:rsidP="000F7F75">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069853A3" w14:textId="77777777" w:rsidR="00AD051F" w:rsidRPr="00F00D21" w:rsidRDefault="00AD051F" w:rsidP="000F7F75">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CCD4C44" w14:textId="77777777" w:rsidR="00AD051F" w:rsidRPr="00F00D21" w:rsidRDefault="00AD051F" w:rsidP="000F7F75">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AF37B16" w14:textId="77777777" w:rsidR="00AD051F" w:rsidRPr="008829AD" w:rsidRDefault="00AD051F" w:rsidP="000F7F75">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 xml:space="preserve">Vsi navedeni načini se štejejo za enakovredne – naročnik mora dobiti zgolj dokazilo, da je zahtevano nepreklicno finančno zavarovanje izdano, zaradi klavzule, da poleg izjave zahtevi za izplačilo ni potrebno predložiti </w:t>
            </w:r>
            <w:r w:rsidRPr="000E155B">
              <w:rPr>
                <w:rFonts w:ascii="Verdana" w:hAnsi="Verdana"/>
                <w:sz w:val="20"/>
                <w:szCs w:val="20"/>
                <w:lang w:val="sl-SI"/>
              </w:rPr>
              <w:t>nobene druge listine</w:t>
            </w:r>
            <w:r w:rsidRPr="00F00D21">
              <w:rPr>
                <w:rFonts w:ascii="Verdana" w:hAnsi="Verdana"/>
                <w:sz w:val="20"/>
                <w:szCs w:val="20"/>
                <w:lang w:val="sl-SI"/>
              </w:rPr>
              <w:t>, pa predložitev originala naročniku, razen na njegovo naknadno zaht</w:t>
            </w:r>
            <w:r>
              <w:rPr>
                <w:rFonts w:ascii="Verdana" w:hAnsi="Verdana"/>
                <w:sz w:val="20"/>
                <w:szCs w:val="20"/>
                <w:lang w:val="sl-SI"/>
              </w:rPr>
              <w:t>e</w:t>
            </w:r>
            <w:r w:rsidRPr="00F00D21">
              <w:rPr>
                <w:rFonts w:ascii="Verdana" w:hAnsi="Verdana"/>
                <w:sz w:val="20"/>
                <w:szCs w:val="20"/>
                <w:lang w:val="sl-SI"/>
              </w:rPr>
              <w:t>vo, ni potrebna.</w:t>
            </w:r>
          </w:p>
        </w:tc>
        <w:tc>
          <w:tcPr>
            <w:tcW w:w="2835" w:type="dxa"/>
            <w:shd w:val="clear" w:color="auto" w:fill="FFF0D5"/>
            <w:vAlign w:val="center"/>
          </w:tcPr>
          <w:p w14:paraId="067E22B3" w14:textId="77777777" w:rsidR="00AD051F" w:rsidRDefault="00E050E6" w:rsidP="00E050E6">
            <w:pPr>
              <w:spacing w:after="0" w:line="240" w:lineRule="auto"/>
              <w:jc w:val="center"/>
              <w:rPr>
                <w:rFonts w:ascii="Verdana" w:hAnsi="Verdana"/>
                <w:sz w:val="20"/>
                <w:szCs w:val="20"/>
                <w:lang w:val="sl-SI"/>
              </w:rPr>
            </w:pPr>
            <w:r>
              <w:rPr>
                <w:rFonts w:ascii="Verdana" w:hAnsi="Verdana"/>
                <w:sz w:val="20"/>
                <w:szCs w:val="20"/>
                <w:lang w:val="sl-SI"/>
              </w:rPr>
              <w:lastRenderedPageBreak/>
              <w:t xml:space="preserve">SKLOP 1: 10.000,00 </w:t>
            </w:r>
            <w:r w:rsidR="00AD051F" w:rsidRPr="008829AD">
              <w:rPr>
                <w:rFonts w:ascii="Verdana" w:hAnsi="Verdana"/>
                <w:sz w:val="20"/>
                <w:szCs w:val="20"/>
                <w:lang w:val="sl-SI"/>
              </w:rPr>
              <w:t>EUR</w:t>
            </w:r>
          </w:p>
          <w:p w14:paraId="7244066C" w14:textId="7D6B8DC6" w:rsidR="00E050E6" w:rsidRPr="00E050E6" w:rsidRDefault="00E050E6" w:rsidP="00E050E6">
            <w:pPr>
              <w:spacing w:after="0" w:line="240" w:lineRule="auto"/>
              <w:jc w:val="center"/>
              <w:rPr>
                <w:rFonts w:ascii="Verdana" w:hAnsi="Verdana"/>
                <w:sz w:val="20"/>
                <w:szCs w:val="20"/>
                <w:lang w:val="sl-SI"/>
              </w:rPr>
            </w:pPr>
            <w:r>
              <w:rPr>
                <w:rFonts w:ascii="Verdana" w:hAnsi="Verdana"/>
                <w:sz w:val="20"/>
                <w:szCs w:val="20"/>
                <w:lang w:val="sl-SI"/>
              </w:rPr>
              <w:t>SKLOP 2: 1.800,00 EUR</w:t>
            </w:r>
          </w:p>
        </w:tc>
        <w:tc>
          <w:tcPr>
            <w:tcW w:w="2332" w:type="dxa"/>
            <w:shd w:val="clear" w:color="auto" w:fill="FFF0D5"/>
            <w:vAlign w:val="center"/>
          </w:tcPr>
          <w:p w14:paraId="36B75EB6" w14:textId="77777777" w:rsidR="00AD051F" w:rsidRPr="00464011" w:rsidRDefault="00AD051F" w:rsidP="000F7F75">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Pr>
                <w:rFonts w:ascii="Verdana" w:hAnsi="Verdana"/>
                <w:sz w:val="20"/>
                <w:szCs w:val="20"/>
                <w:lang w:val="sl-SI"/>
              </w:rPr>
              <w:t>prejem</w:t>
            </w:r>
            <w:r w:rsidRPr="00545FDF">
              <w:rPr>
                <w:rFonts w:ascii="Verdana" w:hAnsi="Verdana"/>
                <w:sz w:val="20"/>
                <w:szCs w:val="20"/>
                <w:lang w:val="sl-SI"/>
              </w:rPr>
              <w:t xml:space="preserve"> ponudbe z veljavnostjo </w:t>
            </w:r>
            <w:r>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1D7ED5">
      <w:pPr>
        <w:numPr>
          <w:ilvl w:val="0"/>
          <w:numId w:val="1"/>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1D7ED5">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3DB71599" w:rsidR="00FD3487" w:rsidRDefault="00A5607C" w:rsidP="001D7ED5">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ESPD;</w:t>
            </w:r>
          </w:p>
          <w:p w14:paraId="33C46653" w14:textId="57892B86" w:rsidR="00E966A3" w:rsidRDefault="00E966A3" w:rsidP="001D7ED5">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Predračun_sklop 1.xls;</w:t>
            </w:r>
          </w:p>
          <w:p w14:paraId="3FC81EED" w14:textId="6E783201" w:rsidR="006569FD" w:rsidRDefault="006569FD" w:rsidP="001D7ED5">
            <w:pPr>
              <w:numPr>
                <w:ilvl w:val="0"/>
                <w:numId w:val="2"/>
              </w:numPr>
              <w:spacing w:after="120" w:line="240" w:lineRule="auto"/>
              <w:jc w:val="both"/>
              <w:rPr>
                <w:rFonts w:ascii="Verdana" w:hAnsi="Verdana"/>
                <w:sz w:val="20"/>
                <w:szCs w:val="20"/>
                <w:lang w:val="sl-SI"/>
              </w:rPr>
            </w:pPr>
            <w:r w:rsidRPr="00EA085D">
              <w:rPr>
                <w:rFonts w:ascii="Verdana" w:hAnsi="Verdana"/>
                <w:sz w:val="20"/>
                <w:szCs w:val="20"/>
                <w:lang w:val="sl-SI"/>
              </w:rPr>
              <w:t>ePRO – Predračun</w:t>
            </w:r>
            <w:r>
              <w:rPr>
                <w:rFonts w:ascii="Verdana" w:hAnsi="Verdana"/>
                <w:sz w:val="20"/>
                <w:szCs w:val="20"/>
                <w:lang w:val="sl-SI"/>
              </w:rPr>
              <w:t xml:space="preserve">_sklop </w:t>
            </w:r>
            <w:r w:rsidR="00E966A3">
              <w:rPr>
                <w:rFonts w:ascii="Verdana" w:hAnsi="Verdana"/>
                <w:sz w:val="20"/>
                <w:szCs w:val="20"/>
                <w:lang w:val="sl-SI"/>
              </w:rPr>
              <w:t>2</w:t>
            </w:r>
            <w:r w:rsidR="008B5BC7">
              <w:rPr>
                <w:rFonts w:ascii="Verdana" w:hAnsi="Verdana"/>
                <w:sz w:val="20"/>
                <w:szCs w:val="20"/>
                <w:lang w:val="sl-SI"/>
              </w:rPr>
              <w:t>-</w:t>
            </w:r>
            <w:r>
              <w:rPr>
                <w:rFonts w:ascii="Verdana" w:hAnsi="Verdana"/>
                <w:sz w:val="20"/>
                <w:szCs w:val="20"/>
                <w:lang w:val="sl-SI"/>
              </w:rPr>
              <w:t>5;</w:t>
            </w:r>
          </w:p>
          <w:p w14:paraId="5EDA3F69" w14:textId="7674230E" w:rsidR="00580484" w:rsidRDefault="00580484" w:rsidP="001D7ED5">
            <w:pPr>
              <w:numPr>
                <w:ilvl w:val="0"/>
                <w:numId w:val="2"/>
              </w:numPr>
              <w:spacing w:after="120" w:line="240" w:lineRule="auto"/>
              <w:jc w:val="both"/>
              <w:rPr>
                <w:rFonts w:ascii="Verdana" w:hAnsi="Verdana"/>
                <w:sz w:val="20"/>
                <w:szCs w:val="20"/>
                <w:lang w:val="sl-SI"/>
              </w:rPr>
            </w:pPr>
            <w:r w:rsidRPr="00A76B56">
              <w:rPr>
                <w:rFonts w:ascii="Verdana" w:hAnsi="Verdana"/>
                <w:sz w:val="20"/>
                <w:szCs w:val="20"/>
                <w:lang w:val="sl-SI"/>
              </w:rPr>
              <w:t>ePRO – Ponudba-Pogodba</w:t>
            </w:r>
            <w:r w:rsidR="008B5BC7">
              <w:rPr>
                <w:rFonts w:ascii="Verdana" w:hAnsi="Verdana"/>
                <w:sz w:val="20"/>
                <w:szCs w:val="20"/>
                <w:lang w:val="sl-SI"/>
              </w:rPr>
              <w:t>_sklop 1-5</w:t>
            </w:r>
            <w:r>
              <w:rPr>
                <w:rFonts w:ascii="Verdana" w:hAnsi="Verdana"/>
                <w:sz w:val="20"/>
                <w:szCs w:val="20"/>
                <w:lang w:val="sl-SI"/>
              </w:rPr>
              <w:t>;</w:t>
            </w:r>
          </w:p>
          <w:p w14:paraId="0DE76BC9" w14:textId="42E21AD6" w:rsidR="00580484" w:rsidRDefault="00580484" w:rsidP="001D7ED5">
            <w:pPr>
              <w:pStyle w:val="Odstavekseznama"/>
              <w:numPr>
                <w:ilvl w:val="0"/>
                <w:numId w:val="2"/>
              </w:numPr>
              <w:spacing w:after="120" w:line="240" w:lineRule="auto"/>
              <w:contextualSpacing w:val="0"/>
              <w:jc w:val="both"/>
              <w:rPr>
                <w:rFonts w:ascii="Verdana" w:hAnsi="Verdana"/>
                <w:sz w:val="20"/>
                <w:szCs w:val="20"/>
                <w:lang w:val="sl-SI"/>
              </w:rPr>
            </w:pPr>
            <w:r w:rsidRPr="007713FC">
              <w:rPr>
                <w:rFonts w:ascii="Verdana" w:hAnsi="Verdana"/>
                <w:sz w:val="20"/>
                <w:szCs w:val="20"/>
                <w:lang w:val="sl-SI"/>
              </w:rPr>
              <w:t xml:space="preserve">ePRO – </w:t>
            </w:r>
            <w:r w:rsidR="008B5BC7">
              <w:rPr>
                <w:rFonts w:ascii="Verdana" w:hAnsi="Verdana"/>
                <w:sz w:val="20"/>
                <w:szCs w:val="20"/>
                <w:lang w:val="sl-SI"/>
              </w:rPr>
              <w:t>Tehnične s</w:t>
            </w:r>
            <w:r w:rsidRPr="007713FC">
              <w:rPr>
                <w:rFonts w:ascii="Verdana" w:hAnsi="Verdana"/>
                <w:sz w:val="20"/>
                <w:szCs w:val="20"/>
                <w:lang w:val="sl-SI"/>
              </w:rPr>
              <w:t>pecifikacije_sklop 1</w:t>
            </w:r>
            <w:r w:rsidR="008B5BC7">
              <w:rPr>
                <w:rFonts w:ascii="Verdana" w:hAnsi="Verdana"/>
                <w:sz w:val="20"/>
                <w:szCs w:val="20"/>
                <w:lang w:val="sl-SI"/>
              </w:rPr>
              <w:t>-</w:t>
            </w:r>
            <w:r w:rsidRPr="007713FC">
              <w:rPr>
                <w:rFonts w:ascii="Verdana" w:hAnsi="Verdana"/>
                <w:sz w:val="20"/>
                <w:szCs w:val="20"/>
                <w:lang w:val="sl-SI"/>
              </w:rPr>
              <w:t>5;</w:t>
            </w:r>
          </w:p>
          <w:p w14:paraId="1C992B37" w14:textId="77777777" w:rsidR="00AA15C4" w:rsidRPr="007C72E3" w:rsidRDefault="00C474A6" w:rsidP="001D7ED5">
            <w:pPr>
              <w:numPr>
                <w:ilvl w:val="0"/>
                <w:numId w:val="2"/>
              </w:numPr>
              <w:spacing w:after="120" w:line="240" w:lineRule="auto"/>
              <w:jc w:val="both"/>
              <w:rPr>
                <w:rFonts w:ascii="Verdana" w:hAnsi="Verdana"/>
                <w:sz w:val="20"/>
                <w:szCs w:val="20"/>
                <w:lang w:val="sl-SI"/>
              </w:rPr>
            </w:pPr>
            <w:r w:rsidRPr="007C72E3">
              <w:rPr>
                <w:rFonts w:ascii="Verdana" w:hAnsi="Verdana"/>
                <w:sz w:val="20"/>
                <w:szCs w:val="20"/>
                <w:lang w:val="sl-SI"/>
              </w:rPr>
              <w:t xml:space="preserve">ePRO – </w:t>
            </w:r>
            <w:r w:rsidR="00B504C2" w:rsidRPr="007C72E3">
              <w:rPr>
                <w:rFonts w:ascii="Verdana" w:hAnsi="Verdana"/>
                <w:sz w:val="20"/>
                <w:szCs w:val="20"/>
                <w:lang w:val="sl-SI"/>
              </w:rPr>
              <w:t>Zahtevek za podatke iz kazenske evidence</w:t>
            </w:r>
            <w:r w:rsidRPr="007C72E3">
              <w:rPr>
                <w:rFonts w:ascii="Verdana" w:hAnsi="Verdana"/>
                <w:sz w:val="20"/>
                <w:szCs w:val="20"/>
                <w:lang w:val="sl-SI"/>
              </w:rPr>
              <w:t>;</w:t>
            </w:r>
          </w:p>
          <w:p w14:paraId="69E90808" w14:textId="43B1C1DD" w:rsidR="000C29C6" w:rsidRDefault="000C29C6" w:rsidP="001D7ED5">
            <w:pPr>
              <w:numPr>
                <w:ilvl w:val="0"/>
                <w:numId w:val="2"/>
              </w:numPr>
              <w:spacing w:after="120" w:line="240" w:lineRule="auto"/>
              <w:jc w:val="both"/>
              <w:rPr>
                <w:rFonts w:ascii="Verdana" w:hAnsi="Verdana"/>
                <w:sz w:val="20"/>
                <w:szCs w:val="20"/>
                <w:lang w:val="sl-SI"/>
              </w:rPr>
            </w:pPr>
            <w:r w:rsidRPr="007C72E3">
              <w:rPr>
                <w:rFonts w:ascii="Verdana" w:hAnsi="Verdana"/>
                <w:sz w:val="20"/>
                <w:szCs w:val="20"/>
                <w:lang w:val="sl-SI"/>
              </w:rPr>
              <w:t>ePRO – Izjava/podatki o udeležbi fizičnih in pravnih</w:t>
            </w:r>
            <w:r w:rsidRPr="00AA15C4">
              <w:rPr>
                <w:rFonts w:ascii="Verdana" w:hAnsi="Verdana"/>
                <w:sz w:val="20"/>
                <w:szCs w:val="20"/>
                <w:lang w:val="sl-SI"/>
              </w:rPr>
              <w:t xml:space="preserve">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1236606D" w14:textId="5835E302" w:rsidR="000C1DF8" w:rsidRDefault="000C1DF8" w:rsidP="001D7ED5">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Obrazec zavarovanja za resnost ponudbe;</w:t>
            </w:r>
          </w:p>
          <w:p w14:paraId="23EB4EB1" w14:textId="7D0DB71A" w:rsidR="007C72E3" w:rsidRPr="00EA085D" w:rsidRDefault="007C72E3" w:rsidP="001D7ED5">
            <w:pPr>
              <w:numPr>
                <w:ilvl w:val="0"/>
                <w:numId w:val="2"/>
              </w:numPr>
              <w:spacing w:after="120" w:line="240" w:lineRule="auto"/>
              <w:jc w:val="both"/>
              <w:rPr>
                <w:rFonts w:ascii="Verdana" w:hAnsi="Verdana"/>
                <w:sz w:val="20"/>
                <w:szCs w:val="20"/>
                <w:lang w:val="sl-SI"/>
              </w:rPr>
            </w:pPr>
            <w:r w:rsidRPr="00EA085D">
              <w:rPr>
                <w:rFonts w:ascii="Verdana" w:hAnsi="Verdana"/>
                <w:sz w:val="20"/>
                <w:szCs w:val="20"/>
                <w:lang w:val="sl-SI"/>
              </w:rPr>
              <w:t>Obrazec zavarovanja za dobro izvedbo pogodbenih obveznosti;</w:t>
            </w:r>
          </w:p>
          <w:p w14:paraId="68116CC0" w14:textId="77777777" w:rsidR="004322C7" w:rsidRPr="00570108" w:rsidRDefault="004322C7" w:rsidP="001D7ED5">
            <w:pPr>
              <w:numPr>
                <w:ilvl w:val="0"/>
                <w:numId w:val="2"/>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0A4D6D41" w:rsidR="00C338BC" w:rsidRPr="008B5BC7" w:rsidRDefault="000C263A" w:rsidP="008B5BC7">
            <w:pPr>
              <w:spacing w:after="120" w:line="240" w:lineRule="auto"/>
              <w:jc w:val="center"/>
              <w:rPr>
                <w:rFonts w:ascii="Verdana" w:hAnsi="Verdana"/>
                <w:color w:val="0000FF"/>
                <w:sz w:val="20"/>
                <w:szCs w:val="20"/>
                <w:u w:val="single"/>
                <w:lang w:val="sl-SI"/>
              </w:rPr>
            </w:pPr>
            <w:hyperlink r:id="rId8" w:history="1">
              <w:r w:rsidR="00C338BC" w:rsidRPr="00235C97">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5C7D6510"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2E383168"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E971FA">
              <w:rPr>
                <w:rFonts w:ascii="Verdana" w:hAnsi="Verdana"/>
                <w:b/>
                <w:noProof/>
                <w:sz w:val="20"/>
                <w:szCs w:val="20"/>
                <w:lang w:val="sl-SI"/>
              </w:rPr>
              <w:t>6. 10. 2021</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E971FA">
              <w:rPr>
                <w:rFonts w:ascii="Verdana" w:hAnsi="Verdana"/>
                <w:b/>
                <w:noProof/>
                <w:sz w:val="20"/>
                <w:szCs w:val="20"/>
                <w:lang w:val="sl-SI"/>
              </w:rPr>
              <w:t>12:00</w:t>
            </w:r>
            <w:r>
              <w:rPr>
                <w:rFonts w:ascii="Verdana" w:hAnsi="Verdana"/>
                <w:b/>
                <w:noProof/>
                <w:sz w:val="20"/>
                <w:szCs w:val="20"/>
              </w:rPr>
              <w:fldChar w:fldCharType="end"/>
            </w:r>
          </w:p>
          <w:p w14:paraId="3421CC23" w14:textId="02892E13"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E971FA">
              <w:rPr>
                <w:rFonts w:ascii="Verdana" w:hAnsi="Verdana"/>
                <w:noProof/>
                <w:sz w:val="20"/>
                <w:szCs w:val="20"/>
                <w:lang w:val="sl-SI"/>
              </w:rPr>
              <w:t>8. 10. 2021</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r w:rsidR="00AB7FE1">
              <w:rPr>
                <w:rFonts w:ascii="Verdana" w:hAnsi="Verdana"/>
                <w:sz w:val="20"/>
                <w:szCs w:val="20"/>
                <w:lang w:val="sl-SI"/>
              </w:rPr>
              <w:t>, za zaupni del tehnične dokumentacije pa po e-pošti ponudniku na njegov elektronski naslov.</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1D7ED5">
      <w:pPr>
        <w:numPr>
          <w:ilvl w:val="0"/>
          <w:numId w:val="1"/>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10DAE370" w14:textId="7F50C9DA" w:rsidR="00AD051F" w:rsidRPr="00085A46" w:rsidRDefault="00E050E6" w:rsidP="00AD051F">
            <w:pPr>
              <w:numPr>
                <w:ilvl w:val="0"/>
                <w:numId w:val="3"/>
              </w:numPr>
              <w:spacing w:after="120" w:line="240" w:lineRule="auto"/>
              <w:jc w:val="both"/>
              <w:rPr>
                <w:rFonts w:ascii="Verdana" w:hAnsi="Verdana"/>
                <w:sz w:val="20"/>
                <w:szCs w:val="20"/>
                <w:lang w:val="sl-SI"/>
              </w:rPr>
            </w:pPr>
            <w:r w:rsidRPr="00085A46">
              <w:rPr>
                <w:rFonts w:ascii="Verdana" w:hAnsi="Verdana"/>
                <w:b/>
                <w:sz w:val="20"/>
                <w:szCs w:val="20"/>
                <w:lang w:val="sl-SI"/>
              </w:rPr>
              <w:t xml:space="preserve">SKLOP 1 in SKLOP 2: </w:t>
            </w:r>
            <w:r w:rsidR="00AD051F" w:rsidRPr="00085A46">
              <w:rPr>
                <w:rFonts w:ascii="Verdana" w:hAnsi="Verdana"/>
                <w:b/>
                <w:sz w:val="20"/>
                <w:szCs w:val="20"/>
                <w:lang w:val="sl-SI"/>
              </w:rPr>
              <w:t>bančna garancija za resnost ponudbe</w:t>
            </w:r>
            <w:r w:rsidR="00AD051F" w:rsidRPr="00085A46">
              <w:rPr>
                <w:rFonts w:ascii="Verdana" w:hAnsi="Verdana"/>
                <w:sz w:val="20"/>
                <w:szCs w:val="20"/>
                <w:lang w:val="sl-SI"/>
              </w:rPr>
              <w:t xml:space="preserve"> </w:t>
            </w:r>
            <w:r w:rsidR="00AD051F" w:rsidRPr="00085A46">
              <w:rPr>
                <w:rFonts w:ascii="Verdana" w:hAnsi="Verdana"/>
                <w:b/>
                <w:sz w:val="20"/>
                <w:szCs w:val="20"/>
                <w:lang w:val="sl-SI"/>
              </w:rPr>
              <w:t>ali enakovredno kavcijsko zavarovanje zavarovalnice</w:t>
            </w:r>
            <w:r w:rsidR="00AD051F" w:rsidRPr="00085A46">
              <w:rPr>
                <w:rFonts w:ascii="Verdana" w:hAnsi="Verdana"/>
                <w:sz w:val="20"/>
                <w:szCs w:val="20"/>
                <w:lang w:val="sl-SI"/>
              </w:rPr>
              <w:t xml:space="preserve"> skladno z zahtevami iz 2. točke;</w:t>
            </w:r>
          </w:p>
          <w:p w14:paraId="2BFBFD0D" w14:textId="6EA62719" w:rsidR="00960674" w:rsidRPr="00580484" w:rsidRDefault="00FD3487" w:rsidP="001D7ED5">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 xml:space="preserve">bo vključen v izvedbo javnega </w:t>
            </w:r>
            <w:r w:rsidR="00960674" w:rsidRPr="00580484">
              <w:rPr>
                <w:rFonts w:ascii="Verdana" w:hAnsi="Verdana"/>
                <w:sz w:val="20"/>
                <w:szCs w:val="20"/>
                <w:lang w:val="sl-SI"/>
              </w:rPr>
              <w:t>naročila)</w:t>
            </w:r>
            <w:r w:rsidR="004B7088" w:rsidRPr="00580484">
              <w:rPr>
                <w:rFonts w:ascii="Verdana" w:hAnsi="Verdana"/>
                <w:sz w:val="20"/>
                <w:szCs w:val="20"/>
                <w:lang w:val="sl-SI"/>
              </w:rPr>
              <w:t>;</w:t>
            </w:r>
          </w:p>
          <w:p w14:paraId="11B86DC8" w14:textId="695A6973" w:rsidR="007C72E3" w:rsidRPr="006569FD" w:rsidRDefault="007C72E3" w:rsidP="001D7ED5">
            <w:pPr>
              <w:numPr>
                <w:ilvl w:val="0"/>
                <w:numId w:val="3"/>
              </w:numPr>
              <w:spacing w:after="120" w:line="240" w:lineRule="auto"/>
              <w:jc w:val="both"/>
              <w:rPr>
                <w:rFonts w:ascii="Verdana" w:hAnsi="Verdana"/>
                <w:sz w:val="20"/>
                <w:szCs w:val="20"/>
                <w:lang w:val="sl-SI"/>
              </w:rPr>
            </w:pPr>
            <w:r w:rsidRPr="006569FD">
              <w:rPr>
                <w:rFonts w:ascii="Verdana" w:hAnsi="Verdana"/>
                <w:sz w:val="20"/>
                <w:szCs w:val="20"/>
                <w:lang w:val="sl-SI"/>
              </w:rPr>
              <w:t xml:space="preserve">izpolnjen in podpisan obrazec </w:t>
            </w:r>
            <w:r w:rsidR="00F25656" w:rsidRPr="00F25656">
              <w:rPr>
                <w:rFonts w:ascii="Verdana" w:hAnsi="Verdana"/>
                <w:b/>
                <w:sz w:val="20"/>
                <w:szCs w:val="20"/>
                <w:lang w:val="sl-SI"/>
              </w:rPr>
              <w:t>Predračun</w:t>
            </w:r>
            <w:r w:rsidR="00085A46">
              <w:rPr>
                <w:rFonts w:ascii="Verdana" w:hAnsi="Verdana"/>
                <w:b/>
                <w:sz w:val="20"/>
                <w:szCs w:val="20"/>
                <w:lang w:val="sl-SI"/>
              </w:rPr>
              <w:t xml:space="preserve">_sklop 1-5 </w:t>
            </w:r>
            <w:r w:rsidRPr="006569FD">
              <w:rPr>
                <w:rFonts w:ascii="Verdana" w:hAnsi="Verdana"/>
                <w:b/>
                <w:sz w:val="20"/>
                <w:szCs w:val="20"/>
                <w:lang w:val="sl-SI"/>
              </w:rPr>
              <w:t>- za sklop</w:t>
            </w:r>
            <w:r w:rsidR="00C224FA">
              <w:rPr>
                <w:rFonts w:ascii="Verdana" w:hAnsi="Verdana"/>
                <w:b/>
                <w:sz w:val="20"/>
                <w:szCs w:val="20"/>
                <w:lang w:val="sl-SI"/>
              </w:rPr>
              <w:t>,</w:t>
            </w:r>
            <w:r w:rsidRPr="006569FD">
              <w:rPr>
                <w:rFonts w:ascii="Verdana" w:hAnsi="Verdana"/>
                <w:b/>
                <w:sz w:val="20"/>
                <w:szCs w:val="20"/>
                <w:lang w:val="sl-SI"/>
              </w:rPr>
              <w:t xml:space="preserve"> za katerega se oddaja ponudba</w:t>
            </w:r>
            <w:r w:rsidRPr="006569FD">
              <w:rPr>
                <w:rFonts w:ascii="Verdana" w:hAnsi="Verdana"/>
                <w:sz w:val="20"/>
                <w:szCs w:val="20"/>
                <w:lang w:val="sl-SI"/>
              </w:rPr>
              <w:t xml:space="preserve"> </w:t>
            </w:r>
            <w:r w:rsidRPr="006569FD">
              <w:rPr>
                <w:rFonts w:ascii="Verdana" w:hAnsi="Verdana"/>
                <w:b/>
                <w:sz w:val="20"/>
                <w:szCs w:val="20"/>
                <w:lang w:val="sl-SI"/>
              </w:rPr>
              <w:t>(v sistemu e-JN se ga naloži v razdelek »Predračun« v .pdf obliki, ponudnik pa ga predloži tudi kot del celovite ponudbene dokumentacije)</w:t>
            </w:r>
            <w:r w:rsidRPr="006569FD">
              <w:rPr>
                <w:rFonts w:ascii="Verdana" w:hAnsi="Verdana"/>
                <w:sz w:val="20"/>
                <w:szCs w:val="20"/>
                <w:lang w:val="sl-SI"/>
              </w:rPr>
              <w:t>;</w:t>
            </w:r>
          </w:p>
          <w:p w14:paraId="59D3406D" w14:textId="4D6FA360" w:rsidR="007C72E3" w:rsidRPr="00580484" w:rsidRDefault="007C72E3" w:rsidP="001D7ED5">
            <w:pPr>
              <w:numPr>
                <w:ilvl w:val="0"/>
                <w:numId w:val="3"/>
              </w:numPr>
              <w:spacing w:after="120" w:line="240" w:lineRule="auto"/>
              <w:jc w:val="both"/>
              <w:rPr>
                <w:rFonts w:ascii="Verdana" w:hAnsi="Verdana"/>
                <w:sz w:val="20"/>
                <w:szCs w:val="20"/>
                <w:lang w:val="sl-SI"/>
              </w:rPr>
            </w:pPr>
            <w:r w:rsidRPr="00580484">
              <w:rPr>
                <w:rFonts w:ascii="Verdana" w:hAnsi="Verdana"/>
                <w:sz w:val="20"/>
                <w:szCs w:val="20"/>
                <w:lang w:val="sl-SI"/>
              </w:rPr>
              <w:t xml:space="preserve">izpolnjen in podpisan obrazec </w:t>
            </w:r>
            <w:r w:rsidRPr="00580484">
              <w:rPr>
                <w:rFonts w:ascii="Verdana" w:hAnsi="Verdana"/>
                <w:b/>
                <w:sz w:val="20"/>
                <w:szCs w:val="20"/>
                <w:lang w:val="sl-SI"/>
              </w:rPr>
              <w:t>ePRO – Ponudba-Pogodba</w:t>
            </w:r>
            <w:r w:rsidR="008B5BC7">
              <w:rPr>
                <w:rFonts w:ascii="Verdana" w:hAnsi="Verdana"/>
                <w:b/>
                <w:sz w:val="20"/>
                <w:szCs w:val="20"/>
                <w:lang w:val="sl-SI"/>
              </w:rPr>
              <w:t>_sklop 1-5</w:t>
            </w:r>
            <w:r w:rsidRPr="00580484">
              <w:rPr>
                <w:rFonts w:ascii="Verdana" w:hAnsi="Verdana"/>
                <w:b/>
                <w:sz w:val="20"/>
                <w:szCs w:val="20"/>
                <w:lang w:val="sl-SI"/>
              </w:rPr>
              <w:t xml:space="preserve"> </w:t>
            </w:r>
            <w:r w:rsidRPr="00580484">
              <w:rPr>
                <w:rFonts w:ascii="Verdana" w:hAnsi="Verdana"/>
                <w:bCs/>
                <w:sz w:val="20"/>
                <w:szCs w:val="20"/>
                <w:lang w:val="sl-SI"/>
              </w:rPr>
              <w:t>(obvezna navedba partnerjev in morebitnih podizvajalcev ter delež oddanih del podizvajalcu v % od celote)</w:t>
            </w:r>
            <w:r w:rsidRPr="00580484">
              <w:rPr>
                <w:rFonts w:ascii="Verdana" w:hAnsi="Verdana"/>
                <w:sz w:val="20"/>
                <w:szCs w:val="20"/>
                <w:lang w:val="sl-SI"/>
              </w:rPr>
              <w:t>;</w:t>
            </w:r>
          </w:p>
          <w:p w14:paraId="44E94812" w14:textId="5930D66D" w:rsidR="007C72E3" w:rsidRDefault="007C72E3" w:rsidP="001D7ED5">
            <w:pPr>
              <w:numPr>
                <w:ilvl w:val="0"/>
                <w:numId w:val="3"/>
              </w:numPr>
              <w:spacing w:after="120" w:line="240" w:lineRule="auto"/>
              <w:jc w:val="both"/>
              <w:rPr>
                <w:rFonts w:ascii="Verdana" w:hAnsi="Verdana"/>
                <w:sz w:val="20"/>
                <w:szCs w:val="20"/>
                <w:lang w:val="sl-SI"/>
              </w:rPr>
            </w:pPr>
            <w:r w:rsidRPr="00A76B56">
              <w:rPr>
                <w:rFonts w:ascii="Verdana" w:hAnsi="Verdana"/>
                <w:sz w:val="20"/>
                <w:szCs w:val="20"/>
                <w:lang w:val="sl-SI"/>
              </w:rPr>
              <w:t xml:space="preserve">izpolnjen </w:t>
            </w:r>
            <w:r>
              <w:rPr>
                <w:rFonts w:ascii="Verdana" w:hAnsi="Verdana"/>
                <w:sz w:val="20"/>
                <w:szCs w:val="20"/>
                <w:lang w:val="sl-SI"/>
              </w:rPr>
              <w:t xml:space="preserve">in podpisan </w:t>
            </w:r>
            <w:r w:rsidRPr="00A76B56">
              <w:rPr>
                <w:rFonts w:ascii="Verdana" w:hAnsi="Verdana"/>
                <w:sz w:val="20"/>
                <w:szCs w:val="20"/>
                <w:lang w:val="sl-SI"/>
              </w:rPr>
              <w:t xml:space="preserve">obrazec </w:t>
            </w:r>
            <w:r w:rsidRPr="00A76B56">
              <w:rPr>
                <w:rFonts w:ascii="Verdana" w:hAnsi="Verdana"/>
                <w:b/>
                <w:sz w:val="20"/>
                <w:szCs w:val="20"/>
                <w:lang w:val="sl-SI"/>
              </w:rPr>
              <w:t xml:space="preserve">ePRO – </w:t>
            </w:r>
            <w:r w:rsidR="00C17F04">
              <w:rPr>
                <w:rFonts w:ascii="Verdana" w:hAnsi="Verdana"/>
                <w:b/>
                <w:sz w:val="20"/>
                <w:szCs w:val="20"/>
                <w:lang w:val="sl-SI"/>
              </w:rPr>
              <w:t>Tehnične s</w:t>
            </w:r>
            <w:r w:rsidRPr="00A76B56">
              <w:rPr>
                <w:rFonts w:ascii="Verdana" w:hAnsi="Verdana"/>
                <w:b/>
                <w:sz w:val="20"/>
                <w:szCs w:val="20"/>
                <w:lang w:val="sl-SI"/>
              </w:rPr>
              <w:t>pecifikacije</w:t>
            </w:r>
            <w:r>
              <w:rPr>
                <w:rFonts w:ascii="Verdana" w:hAnsi="Verdana"/>
                <w:b/>
                <w:sz w:val="20"/>
                <w:szCs w:val="20"/>
                <w:lang w:val="sl-SI"/>
              </w:rPr>
              <w:t>_sklop</w:t>
            </w:r>
            <w:r w:rsidR="008B5BC7">
              <w:rPr>
                <w:rFonts w:ascii="Verdana" w:hAnsi="Verdana"/>
                <w:b/>
                <w:sz w:val="20"/>
                <w:szCs w:val="20"/>
                <w:lang w:val="sl-SI"/>
              </w:rPr>
              <w:t xml:space="preserve"> </w:t>
            </w:r>
            <w:r w:rsidRPr="00C60058">
              <w:rPr>
                <w:rFonts w:ascii="Verdana" w:hAnsi="Verdana"/>
                <w:b/>
                <w:sz w:val="20"/>
                <w:szCs w:val="20"/>
                <w:lang w:val="sl-SI"/>
              </w:rPr>
              <w:t>1</w:t>
            </w:r>
            <w:r w:rsidR="008B5BC7">
              <w:rPr>
                <w:rFonts w:ascii="Verdana" w:hAnsi="Verdana"/>
                <w:b/>
                <w:sz w:val="20"/>
                <w:szCs w:val="20"/>
                <w:lang w:val="sl-SI"/>
              </w:rPr>
              <w:t xml:space="preserve">-5 </w:t>
            </w:r>
            <w:r>
              <w:rPr>
                <w:rFonts w:ascii="Verdana" w:hAnsi="Verdana"/>
                <w:b/>
                <w:sz w:val="20"/>
                <w:szCs w:val="20"/>
                <w:lang w:val="sl-SI"/>
              </w:rPr>
              <w:t xml:space="preserve">- </w:t>
            </w:r>
            <w:r w:rsidRPr="00A76B56">
              <w:rPr>
                <w:rFonts w:ascii="Verdana" w:hAnsi="Verdana"/>
                <w:b/>
                <w:sz w:val="20"/>
                <w:szCs w:val="20"/>
                <w:lang w:val="sl-SI"/>
              </w:rPr>
              <w:t>za sklop</w:t>
            </w:r>
            <w:r w:rsidR="00C224FA">
              <w:rPr>
                <w:rFonts w:ascii="Verdana" w:hAnsi="Verdana"/>
                <w:b/>
                <w:sz w:val="20"/>
                <w:szCs w:val="20"/>
                <w:lang w:val="sl-SI"/>
              </w:rPr>
              <w:t>,</w:t>
            </w:r>
            <w:r w:rsidRPr="00A76B56">
              <w:rPr>
                <w:rFonts w:ascii="Verdana" w:hAnsi="Verdana"/>
                <w:b/>
                <w:sz w:val="20"/>
                <w:szCs w:val="20"/>
                <w:lang w:val="sl-SI"/>
              </w:rPr>
              <w:t xml:space="preserve"> za katerega se oddaja ponudba</w:t>
            </w:r>
            <w:r w:rsidRPr="00A76B56">
              <w:rPr>
                <w:rFonts w:ascii="Verdana" w:hAnsi="Verdana"/>
                <w:sz w:val="20"/>
                <w:szCs w:val="20"/>
                <w:lang w:val="sl-SI"/>
              </w:rPr>
              <w:t>;</w:t>
            </w:r>
          </w:p>
          <w:p w14:paraId="36E97571" w14:textId="3F542FC9" w:rsidR="00C474A6" w:rsidRPr="00A53BD9" w:rsidRDefault="00C474A6" w:rsidP="001D7ED5">
            <w:pPr>
              <w:numPr>
                <w:ilvl w:val="0"/>
                <w:numId w:val="3"/>
              </w:numPr>
              <w:spacing w:after="120" w:line="240" w:lineRule="auto"/>
              <w:jc w:val="both"/>
              <w:rPr>
                <w:rFonts w:ascii="Verdana" w:hAnsi="Verdana"/>
                <w:sz w:val="20"/>
                <w:szCs w:val="20"/>
                <w:lang w:val="sl-SI"/>
              </w:rPr>
            </w:pPr>
            <w:r w:rsidRPr="007C72E3">
              <w:rPr>
                <w:rFonts w:ascii="Verdana" w:hAnsi="Verdana"/>
                <w:sz w:val="20"/>
                <w:szCs w:val="20"/>
                <w:lang w:val="sl-SI"/>
              </w:rPr>
              <w:t xml:space="preserve">izpolnjen </w:t>
            </w:r>
            <w:r w:rsidR="00A53BD9" w:rsidRPr="007C72E3">
              <w:rPr>
                <w:rFonts w:ascii="Verdana" w:hAnsi="Verdana"/>
                <w:sz w:val="20"/>
                <w:szCs w:val="20"/>
                <w:lang w:val="sl-SI"/>
              </w:rPr>
              <w:t xml:space="preserve">in podpisan </w:t>
            </w:r>
            <w:r w:rsidRPr="007C72E3">
              <w:rPr>
                <w:rFonts w:ascii="Verdana" w:hAnsi="Verdana"/>
                <w:sz w:val="20"/>
                <w:szCs w:val="20"/>
                <w:lang w:val="sl-SI"/>
              </w:rPr>
              <w:t xml:space="preserve">obrazec </w:t>
            </w:r>
            <w:r w:rsidRPr="007C72E3">
              <w:rPr>
                <w:rFonts w:ascii="Verdana" w:hAnsi="Verdana"/>
                <w:b/>
                <w:sz w:val="20"/>
                <w:szCs w:val="20"/>
                <w:lang w:val="sl-SI"/>
              </w:rPr>
              <w:t xml:space="preserve">ePRO – </w:t>
            </w:r>
            <w:r w:rsidR="00B504C2" w:rsidRPr="007C72E3">
              <w:rPr>
                <w:rFonts w:ascii="Verdana" w:hAnsi="Verdana"/>
                <w:b/>
                <w:sz w:val="20"/>
                <w:szCs w:val="20"/>
                <w:lang w:val="sl-SI"/>
              </w:rPr>
              <w:t>Zahtevek za podatke iz kazenske evidence</w:t>
            </w:r>
            <w:r w:rsidR="007E0615" w:rsidRPr="007C72E3">
              <w:rPr>
                <w:rFonts w:ascii="Verdana" w:hAnsi="Verdana"/>
                <w:b/>
                <w:sz w:val="20"/>
                <w:szCs w:val="20"/>
                <w:lang w:val="sl-SI"/>
              </w:rPr>
              <w:t xml:space="preserve"> </w:t>
            </w:r>
            <w:r w:rsidR="005E3BD5" w:rsidRPr="007C72E3">
              <w:rPr>
                <w:rFonts w:ascii="Verdana" w:hAnsi="Verdana"/>
                <w:sz w:val="20"/>
                <w:szCs w:val="20"/>
                <w:lang w:val="sl-SI"/>
              </w:rPr>
              <w:t>(za vsak gospodarski subjekt, ki bo vključen v izvedbo javnega naročila in za vse osebe, ki so članice upravnega, vodstvenega ali nadzornega organa tega gospodarskega subjekta</w:t>
            </w:r>
            <w:r w:rsidR="005E3BD5" w:rsidRPr="00FF30D6">
              <w:rPr>
                <w:rFonts w:ascii="Verdana" w:hAnsi="Verdana"/>
                <w:sz w:val="20"/>
                <w:szCs w:val="20"/>
                <w:lang w:val="sl-SI"/>
              </w:rPr>
              <w:t xml:space="preserve"> ali ki </w:t>
            </w:r>
            <w:r w:rsidR="005E3BD5" w:rsidRPr="00A53BD9">
              <w:rPr>
                <w:rFonts w:ascii="Verdana" w:hAnsi="Verdana"/>
                <w:sz w:val="20"/>
                <w:szCs w:val="20"/>
                <w:lang w:val="sl-SI"/>
              </w:rPr>
              <w:t>imajo pooblastila za njegovo zastopanje ali odločanje ali nadzor v njem)</w:t>
            </w:r>
            <w:r w:rsidR="007E0615" w:rsidRPr="004B7088">
              <w:rPr>
                <w:rFonts w:ascii="Verdana" w:hAnsi="Verdana"/>
                <w:bCs/>
                <w:sz w:val="20"/>
                <w:szCs w:val="20"/>
                <w:lang w:val="sl-SI"/>
              </w:rPr>
              <w:t>;</w:t>
            </w:r>
          </w:p>
          <w:p w14:paraId="1634714A" w14:textId="22B06DDE" w:rsidR="00A53BD9" w:rsidRPr="007C72E3" w:rsidRDefault="00A53BD9" w:rsidP="001D7ED5">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w:t>
            </w:r>
            <w:r w:rsidRPr="007C72E3">
              <w:rPr>
                <w:rFonts w:ascii="Verdana" w:hAnsi="Verdana"/>
                <w:sz w:val="20"/>
                <w:szCs w:val="20"/>
                <w:lang w:val="sl-SI"/>
              </w:rPr>
              <w:t>predložil v ponudbi, ga bo naročnik zahteval naknadno od (izbranega) ponudnika, pred podpisom pogodbe)</w:t>
            </w:r>
            <w:r w:rsidR="004B7088" w:rsidRPr="007C72E3">
              <w:rPr>
                <w:rFonts w:ascii="Verdana" w:hAnsi="Verdana"/>
                <w:bCs/>
                <w:sz w:val="20"/>
                <w:szCs w:val="20"/>
                <w:lang w:val="sl-SI"/>
              </w:rPr>
              <w:t>;</w:t>
            </w:r>
          </w:p>
          <w:p w14:paraId="20F1A380" w14:textId="6F51BCD7" w:rsidR="007C72E3" w:rsidRPr="00EA085D" w:rsidRDefault="007C72E3" w:rsidP="001D7ED5">
            <w:pPr>
              <w:keepNext/>
              <w:keepLines/>
              <w:numPr>
                <w:ilvl w:val="0"/>
                <w:numId w:val="3"/>
              </w:numPr>
              <w:spacing w:after="120" w:line="240" w:lineRule="auto"/>
              <w:jc w:val="both"/>
              <w:rPr>
                <w:rFonts w:ascii="Verdana" w:hAnsi="Verdana"/>
                <w:sz w:val="20"/>
                <w:szCs w:val="20"/>
                <w:lang w:val="sl-SI"/>
              </w:rPr>
            </w:pPr>
            <w:r w:rsidRPr="00EA085D">
              <w:rPr>
                <w:rFonts w:ascii="Verdana" w:hAnsi="Verdana"/>
                <w:sz w:val="20"/>
                <w:szCs w:val="20"/>
                <w:lang w:val="sl-SI"/>
              </w:rPr>
              <w:lastRenderedPageBreak/>
              <w:t>parafiran</w:t>
            </w:r>
            <w:r w:rsidRPr="00EA085D">
              <w:rPr>
                <w:rFonts w:ascii="Verdana" w:hAnsi="Verdana"/>
                <w:b/>
                <w:sz w:val="20"/>
                <w:szCs w:val="20"/>
                <w:lang w:val="sl-SI"/>
              </w:rPr>
              <w:t xml:space="preserve"> obrazec zavarovanja za dobro izvedbo pogodbenih obveznosti</w:t>
            </w:r>
            <w:r w:rsidR="00062985">
              <w:rPr>
                <w:rFonts w:ascii="Verdana" w:hAnsi="Verdana"/>
                <w:sz w:val="20"/>
                <w:szCs w:val="20"/>
                <w:lang w:val="sl-SI"/>
              </w:rPr>
              <w:t>;</w:t>
            </w:r>
          </w:p>
          <w:p w14:paraId="4DBBA4A5" w14:textId="14E0D249" w:rsidR="00572F02" w:rsidRPr="007C72E3" w:rsidRDefault="00572F02" w:rsidP="001D7ED5">
            <w:pPr>
              <w:keepNext/>
              <w:keepLines/>
              <w:numPr>
                <w:ilvl w:val="0"/>
                <w:numId w:val="3"/>
              </w:numPr>
              <w:spacing w:after="120" w:line="240" w:lineRule="auto"/>
              <w:jc w:val="both"/>
              <w:rPr>
                <w:rFonts w:ascii="Verdana" w:hAnsi="Verdana"/>
                <w:sz w:val="20"/>
                <w:szCs w:val="20"/>
                <w:lang w:val="sl-SI"/>
              </w:rPr>
            </w:pPr>
            <w:r w:rsidRPr="007C72E3">
              <w:rPr>
                <w:rFonts w:ascii="Verdana" w:hAnsi="Verdana"/>
                <w:b/>
                <w:sz w:val="20"/>
                <w:szCs w:val="20"/>
                <w:lang w:val="sl-SI"/>
              </w:rPr>
              <w:t>listine iz točke 7. teh navodil</w:t>
            </w:r>
            <w:r w:rsidRPr="007C72E3">
              <w:rPr>
                <w:rFonts w:ascii="Verdana" w:hAnsi="Verdana"/>
                <w:sz w:val="20"/>
                <w:szCs w:val="20"/>
                <w:lang w:val="sl-SI"/>
              </w:rPr>
              <w:t xml:space="preserve"> (razen že zgoraj navedenih razpisnih obrazcev, ki jih na tem mestu ni potrebno ponovno prilagati);</w:t>
            </w:r>
          </w:p>
          <w:p w14:paraId="7F9B7413" w14:textId="5EFE5992" w:rsidR="00572F02" w:rsidRPr="007C72E3" w:rsidRDefault="00572F02" w:rsidP="001D7ED5">
            <w:pPr>
              <w:keepNext/>
              <w:keepLines/>
              <w:numPr>
                <w:ilvl w:val="0"/>
                <w:numId w:val="3"/>
              </w:numPr>
              <w:spacing w:after="120" w:line="240" w:lineRule="auto"/>
              <w:jc w:val="both"/>
              <w:rPr>
                <w:rFonts w:ascii="Verdana" w:hAnsi="Verdana"/>
                <w:sz w:val="20"/>
                <w:szCs w:val="20"/>
                <w:lang w:val="sl-SI"/>
              </w:rPr>
            </w:pPr>
            <w:r w:rsidRPr="007C72E3">
              <w:rPr>
                <w:rFonts w:ascii="Verdana" w:hAnsi="Verdana"/>
                <w:b/>
                <w:sz w:val="20"/>
                <w:szCs w:val="20"/>
                <w:lang w:val="sl-SI"/>
              </w:rPr>
              <w:t>v primeru, da ponudnik nastopa s partnerji</w:t>
            </w:r>
            <w:r>
              <w:rPr>
                <w:rFonts w:ascii="Verdana" w:hAnsi="Verdana"/>
                <w:b/>
                <w:sz w:val="20"/>
                <w:szCs w:val="20"/>
                <w:lang w:val="sl-SI"/>
              </w:rPr>
              <w:t>: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7C72E3">
              <w:rPr>
                <w:rFonts w:ascii="Verdana" w:hAnsi="Verdana"/>
                <w:sz w:val="20"/>
                <w:szCs w:val="20"/>
                <w:u w:val="single"/>
                <w:lang w:val="sl-SI"/>
              </w:rPr>
              <w:t>;</w:t>
            </w:r>
          </w:p>
          <w:p w14:paraId="5EBF23A8" w14:textId="16437068" w:rsidR="007C72E3" w:rsidRPr="007C72E3" w:rsidRDefault="007C72E3" w:rsidP="001D7ED5">
            <w:pPr>
              <w:keepNext/>
              <w:keepLines/>
              <w:numPr>
                <w:ilvl w:val="0"/>
                <w:numId w:val="3"/>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Pr="00EA085D">
              <w:rPr>
                <w:rFonts w:ascii="Verdana" w:hAnsi="Verdana"/>
                <w:sz w:val="20"/>
                <w:szCs w:val="20"/>
                <w:lang w:val="sl-SI"/>
              </w:rPr>
              <w:t>podpisano</w:t>
            </w:r>
            <w:r w:rsidRPr="00EA085D">
              <w:rPr>
                <w:rFonts w:ascii="Verdana" w:hAnsi="Verdana"/>
                <w:b/>
                <w:sz w:val="20"/>
                <w:szCs w:val="20"/>
                <w:lang w:val="sl-SI"/>
              </w:rPr>
              <w:t xml:space="preserve"> </w:t>
            </w:r>
            <w:r w:rsidRPr="00EA085D">
              <w:rPr>
                <w:rFonts w:ascii="Verdana" w:hAnsi="Verdana"/>
                <w:sz w:val="20"/>
                <w:szCs w:val="20"/>
                <w:lang w:val="sl-SI"/>
              </w:rPr>
              <w:t>zahtevo (lastno izjavo) podizvajalca za neposredno plačilo</w:t>
            </w:r>
            <w:r>
              <w:rPr>
                <w:rFonts w:ascii="Verdana" w:hAnsi="Verdana"/>
                <w:sz w:val="20"/>
                <w:szCs w:val="20"/>
                <w:lang w:val="sl-SI"/>
              </w:rPr>
              <w:t>.</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3AEB29BD" w14:textId="77777777" w:rsidR="007C72E3" w:rsidRPr="00EA085D" w:rsidRDefault="007C72E3" w:rsidP="007C72E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6AACF998" w14:textId="77777777" w:rsidR="007C72E3" w:rsidRPr="00EA085D" w:rsidRDefault="007C72E3" w:rsidP="007C72E3">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elektronskega naslova ponudnika oziroma njegove kontaktne osebe, navedenega v obrazcu </w:t>
            </w:r>
            <w:r>
              <w:rPr>
                <w:rFonts w:ascii="Verdana" w:hAnsi="Verdana"/>
                <w:sz w:val="20"/>
                <w:szCs w:val="20"/>
                <w:lang w:val="sl-SI"/>
              </w:rPr>
              <w:t>ESPD</w:t>
            </w:r>
            <w:r w:rsidRPr="00EA085D">
              <w:rPr>
                <w:rFonts w:ascii="Verdana" w:hAnsi="Verdana"/>
                <w:sz w:val="20"/>
                <w:szCs w:val="20"/>
                <w:lang w:val="sl-SI"/>
              </w:rPr>
              <w:t xml:space="preserve"> </w:t>
            </w:r>
            <w:r w:rsidRPr="007D3053">
              <w:rPr>
                <w:rFonts w:ascii="Verdana" w:hAnsi="Verdana"/>
                <w:sz w:val="20"/>
                <w:szCs w:val="20"/>
                <w:lang w:val="sl-SI"/>
              </w:rPr>
              <w:t>(Del II: Informacije glede gospodarskega subjekta; A. Informacije o gospodarskem subjektu),</w:t>
            </w:r>
            <w:r>
              <w:rPr>
                <w:rFonts w:ascii="Verdana" w:hAnsi="Verdana"/>
                <w:sz w:val="20"/>
                <w:szCs w:val="20"/>
                <w:lang w:val="sl-SI"/>
              </w:rPr>
              <w:t xml:space="preserve"> </w:t>
            </w:r>
            <w:r w:rsidRPr="00EA085D">
              <w:rPr>
                <w:rFonts w:ascii="Verdana" w:hAnsi="Verdana"/>
                <w:sz w:val="20"/>
                <w:szCs w:val="20"/>
                <w:lang w:val="sl-SI"/>
              </w:rPr>
              <w:t xml:space="preserve">ali preko informacijskega sistema e-JN na spletnem naslovu </w:t>
            </w:r>
            <w:hyperlink r:id="rId12" w:history="1">
              <w:r w:rsidRPr="00EA085D">
                <w:rPr>
                  <w:rStyle w:val="Hiperpovezava"/>
                  <w:rFonts w:ascii="Verdana" w:hAnsi="Verdana"/>
                  <w:sz w:val="20"/>
                  <w:szCs w:val="20"/>
                  <w:lang w:val="sl-SI"/>
                </w:rPr>
                <w:t>https://ejn.gov.si/</w:t>
              </w:r>
            </w:hyperlink>
            <w:r w:rsidRPr="00EA085D">
              <w:rPr>
                <w:rFonts w:ascii="Verdana" w:hAnsi="Verdana"/>
                <w:sz w:val="20"/>
                <w:szCs w:val="20"/>
                <w:lang w:val="sl-SI"/>
              </w:rPr>
              <w:t>.</w:t>
            </w:r>
          </w:p>
          <w:p w14:paraId="08F0366E" w14:textId="77777777" w:rsidR="007C72E3" w:rsidRPr="00EA085D" w:rsidRDefault="007C72E3" w:rsidP="007C72E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p>
          <w:p w14:paraId="286F1AA7" w14:textId="0264D742" w:rsidR="006221FA" w:rsidRPr="006221FA" w:rsidRDefault="007C72E3" w:rsidP="007C72E3">
            <w:pPr>
              <w:spacing w:after="0" w:line="240" w:lineRule="auto"/>
              <w:jc w:val="both"/>
              <w:rPr>
                <w:rFonts w:ascii="Verdana" w:hAnsi="Verdana"/>
                <w:sz w:val="20"/>
                <w:szCs w:val="20"/>
                <w:lang w:val="sl-SI"/>
              </w:rPr>
            </w:pPr>
            <w:r w:rsidRPr="00EA085D">
              <w:rPr>
                <w:rFonts w:ascii="Verdana" w:hAnsi="Verdana"/>
                <w:sz w:val="20"/>
                <w:szCs w:val="20"/>
                <w:lang w:val="sl-SI"/>
              </w:rPr>
              <w:t>Izbrani ponudnik mora po prejemu pogodbe v podpis le-tega podpisanega vrniti naročniku najkasneje v treh delovnih dneh. V primeru, kadar zaradi objektivnih okoliščin to ni mogoče, lahko naročnik na zaprosilo ponudnika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1D7ED5">
      <w:pPr>
        <w:numPr>
          <w:ilvl w:val="0"/>
          <w:numId w:val="1"/>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78563B" w:rsidRDefault="00153B7B" w:rsidP="00B67343">
            <w:pPr>
              <w:spacing w:after="0" w:line="240" w:lineRule="auto"/>
              <w:rPr>
                <w:rFonts w:ascii="Verdana" w:hAnsi="Verdana"/>
                <w:sz w:val="20"/>
                <w:szCs w:val="20"/>
                <w:lang w:val="sl-SI"/>
              </w:rPr>
            </w:pPr>
            <w:r w:rsidRPr="0078563B">
              <w:rPr>
                <w:rFonts w:ascii="Verdana" w:hAnsi="Verdana"/>
                <w:sz w:val="20"/>
                <w:szCs w:val="20"/>
                <w:lang w:val="sl-SI"/>
              </w:rPr>
              <w:t xml:space="preserve">Rok veljavnosti </w:t>
            </w:r>
            <w:r w:rsidR="00B20D7C" w:rsidRPr="0078563B">
              <w:rPr>
                <w:rFonts w:ascii="Verdana" w:hAnsi="Verdana"/>
                <w:sz w:val="20"/>
                <w:szCs w:val="20"/>
                <w:lang w:val="sl-SI"/>
              </w:rPr>
              <w:t>p</w:t>
            </w:r>
            <w:r w:rsidR="005B17EC" w:rsidRPr="0078563B">
              <w:rPr>
                <w:rFonts w:ascii="Verdana" w:hAnsi="Verdana"/>
                <w:sz w:val="20"/>
                <w:szCs w:val="20"/>
                <w:lang w:val="sl-SI"/>
              </w:rPr>
              <w:t>onudbe</w:t>
            </w:r>
          </w:p>
        </w:tc>
        <w:tc>
          <w:tcPr>
            <w:tcW w:w="7291" w:type="dxa"/>
            <w:gridSpan w:val="4"/>
            <w:shd w:val="clear" w:color="auto" w:fill="FFF0D5"/>
            <w:vAlign w:val="center"/>
          </w:tcPr>
          <w:p w14:paraId="2F018DA9" w14:textId="3D34EAF2" w:rsidR="005B17EC" w:rsidRPr="00570108" w:rsidRDefault="007C72E3" w:rsidP="00C474A6">
            <w:pPr>
              <w:spacing w:after="0" w:line="240" w:lineRule="auto"/>
              <w:jc w:val="both"/>
              <w:rPr>
                <w:rFonts w:ascii="Verdana" w:hAnsi="Verdana"/>
                <w:sz w:val="20"/>
                <w:szCs w:val="20"/>
                <w:lang w:val="sl-SI"/>
              </w:rPr>
            </w:pPr>
            <w:r w:rsidRPr="0078563B">
              <w:rPr>
                <w:rFonts w:ascii="Verdana" w:hAnsi="Verdana"/>
                <w:sz w:val="20"/>
                <w:szCs w:val="20"/>
                <w:lang w:val="sl-SI"/>
              </w:rPr>
              <w:t>Tri mesece od roka za prejem ponudbe, v primeru vloženega zahtevka za revizijo pa pet mesecev od roka za predložitev ponudb, kar ponudnik potrdi s podpisom obrazca 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426F4047" w14:textId="77777777" w:rsidR="00C11AE0" w:rsidRPr="00EA085D" w:rsidRDefault="00C11AE0" w:rsidP="00C11AE0">
            <w:pPr>
              <w:spacing w:after="0" w:line="240" w:lineRule="auto"/>
              <w:jc w:val="both"/>
              <w:rPr>
                <w:rFonts w:ascii="Verdana" w:hAnsi="Verdana"/>
                <w:sz w:val="20"/>
                <w:szCs w:val="20"/>
                <w:lang w:val="sl-SI"/>
              </w:rPr>
            </w:pPr>
            <w:r w:rsidRPr="00EA085D">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3" w:history="1">
              <w:r w:rsidRPr="00EA085D">
                <w:rPr>
                  <w:rStyle w:val="Hiperpovezava"/>
                  <w:rFonts w:ascii="Verdana" w:hAnsi="Verdana"/>
                  <w:sz w:val="20"/>
                  <w:szCs w:val="20"/>
                  <w:lang w:val="sl-SI"/>
                </w:rPr>
                <w:t>https://ejn.gov.si/</w:t>
              </w:r>
            </w:hyperlink>
          </w:p>
          <w:p w14:paraId="1FA8070B" w14:textId="4101CD84" w:rsidR="002B179B" w:rsidRPr="00570108" w:rsidRDefault="00C11AE0" w:rsidP="00C11AE0">
            <w:pPr>
              <w:spacing w:after="0" w:line="240" w:lineRule="auto"/>
              <w:jc w:val="both"/>
              <w:rPr>
                <w:rFonts w:ascii="Verdana" w:hAnsi="Verdana"/>
                <w:sz w:val="20"/>
                <w:szCs w:val="20"/>
                <w:lang w:val="sl-SI"/>
              </w:rPr>
            </w:pPr>
            <w:r w:rsidRPr="00EA085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lastRenderedPageBreak/>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560AD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560AD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560AD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560AD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560AD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C11AE0" w:rsidRDefault="005937A4" w:rsidP="000037B6">
            <w:pPr>
              <w:spacing w:after="120" w:line="240" w:lineRule="auto"/>
              <w:jc w:val="both"/>
              <w:rPr>
                <w:rFonts w:ascii="Verdana" w:hAnsi="Verdana"/>
                <w:sz w:val="20"/>
                <w:szCs w:val="20"/>
                <w:lang w:val="sl-SI"/>
              </w:rPr>
            </w:pPr>
            <w:r w:rsidRPr="00C11AE0">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C11AE0" w:rsidRDefault="005937A4" w:rsidP="005937A4">
            <w:pPr>
              <w:spacing w:after="0" w:line="240" w:lineRule="auto"/>
              <w:jc w:val="both"/>
              <w:rPr>
                <w:rFonts w:ascii="Verdana" w:hAnsi="Verdana"/>
                <w:sz w:val="20"/>
                <w:szCs w:val="20"/>
                <w:lang w:val="sl-SI"/>
              </w:rPr>
            </w:pPr>
            <w:r w:rsidRPr="00C11AE0">
              <w:rPr>
                <w:rFonts w:ascii="Verdana" w:hAnsi="Verdana"/>
                <w:sz w:val="20"/>
                <w:szCs w:val="20"/>
                <w:lang w:val="sl-SI"/>
              </w:rPr>
              <w:t>Ponudnik v razmerju do naročnika v celoti odgovarja za izvedbo prejetega naročila, ne glede na število podizvajalcev</w:t>
            </w:r>
            <w:r w:rsidR="00A53BD9" w:rsidRPr="00C11AE0">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1D7ED5">
      <w:pPr>
        <w:numPr>
          <w:ilvl w:val="0"/>
          <w:numId w:val="1"/>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13DC1C12"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E971FA">
              <w:rPr>
                <w:rFonts w:ascii="Verdana" w:hAnsi="Verdana"/>
                <w:b/>
                <w:noProof/>
                <w:sz w:val="20"/>
                <w:szCs w:val="20"/>
              </w:rPr>
              <w:t>15. 10. 2021</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E971FA">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5C33D27C" w14:textId="77777777" w:rsidR="00C11AE0" w:rsidRDefault="00C11AE0" w:rsidP="00C11AE0">
            <w:pPr>
              <w:spacing w:after="120" w:line="240" w:lineRule="auto"/>
              <w:jc w:val="both"/>
              <w:rPr>
                <w:rFonts w:ascii="Verdana" w:hAnsi="Verdana"/>
                <w:sz w:val="20"/>
                <w:szCs w:val="20"/>
                <w:lang w:val="sl-SI"/>
              </w:rPr>
            </w:pPr>
            <w:r>
              <w:rPr>
                <w:rFonts w:ascii="Verdana" w:hAnsi="Verdana"/>
                <w:sz w:val="20"/>
                <w:szCs w:val="20"/>
                <w:lang w:val="sl-SI"/>
              </w:rPr>
              <w:t xml:space="preserve">Ponudnik mora ponudbo predložiti v informacijski sistem e-JN (v nadaljevanju: sistem e-JN) na spletnem naslovu </w:t>
            </w:r>
            <w:hyperlink r:id="rId14" w:history="1">
              <w:r>
                <w:rPr>
                  <w:rStyle w:val="Hiperpovezava"/>
                  <w:rFonts w:ascii="Verdana" w:hAnsi="Verdana"/>
                  <w:sz w:val="20"/>
                  <w:szCs w:val="20"/>
                  <w:lang w:val="sl-SI"/>
                </w:rPr>
                <w:t>https://ejn.gov.si</w:t>
              </w:r>
            </w:hyperlink>
            <w:r>
              <w:rPr>
                <w:rFonts w:ascii="Verdana" w:hAnsi="Verdana"/>
                <w:sz w:val="20"/>
                <w:szCs w:val="20"/>
                <w:lang w:val="sl-SI"/>
              </w:rPr>
              <w:t xml:space="preserve">, v skladu s točko 3 dokumenta Navodila za uporabo informacijskega sistema e-JN: PONUDNIKI (v nadaljevanju: Navodila za uporabo e-JN), ki je del dokumentacije v zvezi z oddajo javnega naročila, in objavljen na spletnem naslovu </w:t>
            </w:r>
            <w:hyperlink r:id="rId15" w:history="1">
              <w:r>
                <w:rPr>
                  <w:rStyle w:val="Hiperpovezava"/>
                  <w:rFonts w:ascii="Verdana" w:hAnsi="Verdana"/>
                  <w:sz w:val="20"/>
                  <w:szCs w:val="20"/>
                  <w:lang w:val="sl-SI"/>
                </w:rPr>
                <w:t>https://ejn.gov.si</w:t>
              </w:r>
            </w:hyperlink>
            <w:r>
              <w:rPr>
                <w:rFonts w:ascii="Verdana" w:hAnsi="Verdana"/>
                <w:sz w:val="20"/>
                <w:szCs w:val="20"/>
                <w:lang w:val="sl-SI"/>
              </w:rPr>
              <w:t>.</w:t>
            </w:r>
          </w:p>
          <w:p w14:paraId="4B1EC8C5" w14:textId="77777777" w:rsidR="00C11AE0" w:rsidRDefault="00C11AE0" w:rsidP="00C11AE0">
            <w:pPr>
              <w:spacing w:after="120" w:line="240" w:lineRule="auto"/>
              <w:jc w:val="both"/>
              <w:rPr>
                <w:rFonts w:ascii="Verdana" w:hAnsi="Verdana"/>
                <w:sz w:val="20"/>
                <w:szCs w:val="20"/>
                <w:lang w:val="sl-SI"/>
              </w:rPr>
            </w:pPr>
            <w:r>
              <w:rPr>
                <w:rFonts w:ascii="Verdana" w:hAnsi="Verdana"/>
                <w:sz w:val="20"/>
                <w:szCs w:val="20"/>
                <w:lang w:val="sl-SI"/>
              </w:rPr>
              <w:t xml:space="preserve">Ponudnik se mora pred oddajo ponudbe registrirati na spletnem naslovu </w:t>
            </w:r>
            <w:hyperlink r:id="rId16" w:history="1">
              <w:r>
                <w:rPr>
                  <w:rStyle w:val="Hiperpovezava"/>
                  <w:rFonts w:ascii="Verdana" w:hAnsi="Verdana"/>
                  <w:sz w:val="20"/>
                  <w:szCs w:val="20"/>
                  <w:lang w:val="sl-SI"/>
                </w:rPr>
                <w:t>https://ejn.gov.si</w:t>
              </w:r>
            </w:hyperlink>
            <w:r>
              <w:rPr>
                <w:rFonts w:ascii="Verdana" w:hAnsi="Verdana"/>
                <w:sz w:val="20"/>
                <w:szCs w:val="20"/>
                <w:lang w:val="sl-SI"/>
              </w:rPr>
              <w:t>, v skladu z Navodila za uporabo e-JN. Če je ponudnik že registriran v sistem e-JN, se v aplikacijo prijavi na istem naslovu.</w:t>
            </w:r>
          </w:p>
          <w:p w14:paraId="770912B7" w14:textId="77777777" w:rsidR="00C11AE0" w:rsidRDefault="00C11AE0" w:rsidP="00C11AE0">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7" w:name="_Hlk9425363"/>
            <w:r>
              <w:rPr>
                <w:rFonts w:ascii="Verdana" w:hAnsi="Verdana" w:cstheme="minorHAnsi"/>
                <w:sz w:val="20"/>
                <w:szCs w:val="20"/>
                <w:vertAlign w:val="superscript"/>
                <w:lang w:val="sl-SI"/>
              </w:rPr>
              <w:footnoteReference w:id="1"/>
            </w:r>
            <w:bookmarkEnd w:id="7"/>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321FFEED" w14:textId="77777777" w:rsidR="00C11AE0" w:rsidRDefault="00C11AE0" w:rsidP="008B5BC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 xml:space="preserve">Ponudba se šteje za pravočasno oddano, če jo naročnik prejme preko sistema e-JN </w:t>
            </w:r>
            <w:hyperlink r:id="rId17" w:history="1">
              <w:r>
                <w:rPr>
                  <w:rStyle w:val="Hiperpovezava"/>
                  <w:rFonts w:ascii="Verdana" w:hAnsi="Verdana" w:cstheme="minorHAnsi"/>
                  <w:sz w:val="20"/>
                  <w:szCs w:val="20"/>
                  <w:lang w:val="sl-SI"/>
                </w:rPr>
                <w:t>https://ejn.gov.si</w:t>
              </w:r>
            </w:hyperlink>
            <w:r>
              <w:rPr>
                <w:rFonts w:ascii="Verdana" w:hAnsi="Verdana" w:cstheme="minorHAnsi"/>
                <w:sz w:val="20"/>
                <w:szCs w:val="20"/>
                <w:lang w:val="sl-SI"/>
              </w:rPr>
              <w:t xml:space="preserve"> najkasneje do dneva in ure, kot je to določeno v dokumentaciji v zvezi z oddajo javnega naročila. Za oddano ponudbo se šteje ponudba, ki je v sistemu e-JN označena s statusom »ODDANO«.</w:t>
            </w:r>
          </w:p>
          <w:p w14:paraId="4914C9FC" w14:textId="43E58816" w:rsidR="00BE18A9" w:rsidRPr="00C11AE0" w:rsidRDefault="00C11AE0" w:rsidP="008B5BC7">
            <w:pPr>
              <w:spacing w:after="0" w:line="240" w:lineRule="auto"/>
              <w:jc w:val="both"/>
              <w:rPr>
                <w:rFonts w:ascii="Times New Roman" w:hAnsi="Times New Roman"/>
                <w:sz w:val="24"/>
                <w:szCs w:val="24"/>
              </w:rPr>
            </w:pPr>
            <w:r>
              <w:rPr>
                <w:rFonts w:ascii="Verdana" w:hAnsi="Verdana" w:cstheme="minorHAnsi"/>
                <w:sz w:val="20"/>
                <w:szCs w:val="20"/>
                <w:lang w:val="sl-SI"/>
              </w:rPr>
              <w:lastRenderedPageBreak/>
              <w:t>Dostop do povezave za oddajo elektronske ponudbe v tem postopku javnega naročila je naveden v obvestilu o naročilu na portalu javnih naročil.</w:t>
            </w:r>
            <w:r>
              <w:rPr>
                <w:rFonts w:ascii="Times New Roman" w:hAnsi="Times New Roman"/>
                <w:sz w:val="24"/>
                <w:szCs w:val="24"/>
              </w:rPr>
              <w:t xml:space="preserve"> </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771286F8" w14:textId="77777777" w:rsidR="00C11AE0" w:rsidRDefault="00C11AE0" w:rsidP="00C11AE0">
            <w:pPr>
              <w:spacing w:after="0" w:line="240" w:lineRule="auto"/>
              <w:jc w:val="both"/>
              <w:rPr>
                <w:rFonts w:ascii="Verdana" w:hAnsi="Verdana"/>
                <w:sz w:val="20"/>
                <w:szCs w:val="20"/>
                <w:lang w:val="sl-SI"/>
              </w:rPr>
            </w:pPr>
            <w:r>
              <w:rPr>
                <w:rFonts w:ascii="Verdana" w:hAnsi="Verdana"/>
                <w:sz w:val="20"/>
                <w:szCs w:val="20"/>
                <w:lang w:val="sl-SI"/>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1CD0BEBF" w:rsidR="004A3118" w:rsidRPr="00570108" w:rsidRDefault="00C11AE0" w:rsidP="00C11AE0">
            <w:pPr>
              <w:spacing w:after="0" w:line="240" w:lineRule="auto"/>
              <w:jc w:val="both"/>
              <w:rPr>
                <w:rFonts w:ascii="Verdana" w:hAnsi="Verdana"/>
                <w:sz w:val="20"/>
                <w:szCs w:val="20"/>
                <w:lang w:val="sl-SI"/>
              </w:rPr>
            </w:pPr>
            <w:r>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16D67F39" w:rsidR="00BE18A9" w:rsidRPr="00570108" w:rsidRDefault="009A188C" w:rsidP="00402734">
            <w:pPr>
              <w:spacing w:after="0" w:line="240" w:lineRule="auto"/>
              <w:jc w:val="center"/>
              <w:rPr>
                <w:rFonts w:ascii="Verdana" w:hAnsi="Verdana"/>
                <w:sz w:val="20"/>
                <w:szCs w:val="20"/>
                <w:lang w:val="sl-SI"/>
              </w:rPr>
            </w:pPr>
            <w:r w:rsidRPr="009A188C">
              <w:rPr>
                <w:rFonts w:ascii="Verdana" w:hAnsi="Verdana"/>
                <w:b/>
                <w:noProof/>
                <w:sz w:val="20"/>
                <w:szCs w:val="20"/>
              </w:rPr>
              <w:fldChar w:fldCharType="begin"/>
            </w:r>
            <w:r w:rsidRPr="009A188C">
              <w:rPr>
                <w:rFonts w:ascii="Verdana" w:hAnsi="Verdana"/>
                <w:b/>
                <w:noProof/>
                <w:sz w:val="20"/>
                <w:szCs w:val="20"/>
              </w:rPr>
              <w:instrText xml:space="preserve"> DOCPROPERTY  "MFiles_P1053"  \* MERGEFORMAT </w:instrText>
            </w:r>
            <w:r w:rsidRPr="009A188C">
              <w:rPr>
                <w:rFonts w:ascii="Verdana" w:hAnsi="Verdana"/>
                <w:b/>
                <w:noProof/>
                <w:sz w:val="20"/>
                <w:szCs w:val="20"/>
              </w:rPr>
              <w:fldChar w:fldCharType="separate"/>
            </w:r>
            <w:r w:rsidRPr="009A188C">
              <w:rPr>
                <w:rFonts w:ascii="Verdana" w:hAnsi="Verdana"/>
                <w:b/>
                <w:noProof/>
                <w:sz w:val="20"/>
                <w:szCs w:val="20"/>
              </w:rPr>
              <w:t>15. 10. 2021</w:t>
            </w:r>
            <w:r w:rsidRPr="009A188C">
              <w:rPr>
                <w:rFonts w:ascii="Verdana" w:hAnsi="Verdana"/>
                <w:noProof/>
                <w:sz w:val="20"/>
                <w:szCs w:val="20"/>
              </w:rPr>
              <w:fldChar w:fldCharType="end"/>
            </w:r>
            <w:r w:rsidRPr="009A188C">
              <w:rPr>
                <w:rFonts w:ascii="Verdana" w:hAnsi="Verdana"/>
                <w:b/>
                <w:noProof/>
                <w:sz w:val="20"/>
                <w:szCs w:val="20"/>
                <w:lang w:val="sl-SI"/>
              </w:rPr>
              <w:t xml:space="preserve"> o</w:t>
            </w:r>
            <w:r>
              <w:rPr>
                <w:rFonts w:ascii="Verdana" w:hAnsi="Verdana"/>
                <w:b/>
                <w:noProof/>
                <w:sz w:val="20"/>
                <w:szCs w:val="20"/>
                <w:lang w:val="sl-SI"/>
              </w:rPr>
              <w:t>b</w:t>
            </w:r>
            <w:r w:rsidRPr="009A188C">
              <w:rPr>
                <w:rFonts w:ascii="Verdana" w:hAnsi="Verdana"/>
                <w:b/>
                <w:noProof/>
                <w:sz w:val="20"/>
                <w:szCs w:val="20"/>
                <w:lang w:val="sl-SI"/>
              </w:rPr>
              <w:t xml:space="preserve"> </w:t>
            </w:r>
            <w:r w:rsidRPr="009A188C">
              <w:rPr>
                <w:rFonts w:ascii="Verdana" w:hAnsi="Verdana"/>
                <w:b/>
                <w:noProof/>
                <w:sz w:val="20"/>
                <w:szCs w:val="20"/>
              </w:rPr>
              <w:fldChar w:fldCharType="begin"/>
            </w:r>
            <w:r w:rsidRPr="009A188C">
              <w:rPr>
                <w:rFonts w:ascii="Verdana" w:hAnsi="Verdana"/>
                <w:b/>
                <w:noProof/>
                <w:sz w:val="20"/>
                <w:szCs w:val="20"/>
              </w:rPr>
              <w:instrText xml:space="preserve"> DOCPROPERTY  "MFiles_P1054"  \* MERGEFORMAT </w:instrText>
            </w:r>
            <w:r w:rsidRPr="009A188C">
              <w:rPr>
                <w:rFonts w:ascii="Verdana" w:hAnsi="Verdana"/>
                <w:b/>
                <w:noProof/>
                <w:sz w:val="20"/>
                <w:szCs w:val="20"/>
              </w:rPr>
              <w:fldChar w:fldCharType="separate"/>
            </w:r>
            <w:r w:rsidRPr="009A188C">
              <w:rPr>
                <w:rFonts w:ascii="Verdana" w:hAnsi="Verdana"/>
                <w:b/>
                <w:noProof/>
                <w:sz w:val="20"/>
                <w:szCs w:val="20"/>
              </w:rPr>
              <w:t>1</w:t>
            </w:r>
            <w:r>
              <w:rPr>
                <w:rFonts w:ascii="Verdana" w:hAnsi="Verdana"/>
                <w:b/>
                <w:noProof/>
                <w:sz w:val="20"/>
                <w:szCs w:val="20"/>
              </w:rPr>
              <w:t>1</w:t>
            </w:r>
            <w:r w:rsidRPr="009A188C">
              <w:rPr>
                <w:rFonts w:ascii="Verdana" w:hAnsi="Verdana"/>
                <w:b/>
                <w:noProof/>
                <w:sz w:val="20"/>
                <w:szCs w:val="20"/>
              </w:rPr>
              <w:t>:00</w:t>
            </w:r>
            <w:r w:rsidRPr="009A188C">
              <w:rPr>
                <w:rFonts w:ascii="Verdana" w:hAnsi="Verdana"/>
                <w:noProof/>
                <w:sz w:val="20"/>
                <w:szCs w:val="20"/>
              </w:rPr>
              <w:fldChar w:fldCharType="end"/>
            </w:r>
          </w:p>
        </w:tc>
        <w:tc>
          <w:tcPr>
            <w:tcW w:w="7290" w:type="dxa"/>
            <w:shd w:val="clear" w:color="auto" w:fill="FFF0D5"/>
            <w:vAlign w:val="center"/>
          </w:tcPr>
          <w:p w14:paraId="1C0184A9" w14:textId="3D0E2FDE" w:rsidR="00BE18A9" w:rsidRPr="00570108" w:rsidRDefault="00C11AE0"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8" w:history="1">
              <w:r>
                <w:rPr>
                  <w:rStyle w:val="Hiperpovezava"/>
                  <w:rFonts w:ascii="Verdana" w:hAnsi="Verdana"/>
                  <w:sz w:val="20"/>
                  <w:szCs w:val="20"/>
                  <w:lang w:val="sl-SI"/>
                </w:rPr>
                <w:t>https://ejn.gov.si/</w:t>
              </w:r>
            </w:hyperlink>
          </w:p>
        </w:tc>
      </w:tr>
      <w:tr w:rsidR="00C11AE0" w:rsidRPr="00570108" w14:paraId="5B909F4B" w14:textId="77777777" w:rsidTr="00560ADD">
        <w:trPr>
          <w:trHeight w:val="20"/>
          <w:jc w:val="center"/>
        </w:trPr>
        <w:tc>
          <w:tcPr>
            <w:tcW w:w="9695" w:type="dxa"/>
            <w:gridSpan w:val="2"/>
            <w:shd w:val="clear" w:color="auto" w:fill="FFF0D5"/>
            <w:vAlign w:val="center"/>
          </w:tcPr>
          <w:p w14:paraId="7BF0AFAE" w14:textId="303A975D" w:rsidR="00C11AE0" w:rsidRDefault="00C11AE0" w:rsidP="00C11AE0">
            <w:pPr>
              <w:spacing w:after="0" w:line="240" w:lineRule="auto"/>
              <w:jc w:val="both"/>
              <w:rPr>
                <w:rFonts w:ascii="Verdana" w:hAnsi="Verdana"/>
                <w:sz w:val="20"/>
                <w:szCs w:val="20"/>
                <w:lang w:val="sl-SI"/>
              </w:rPr>
            </w:pPr>
            <w:r>
              <w:rPr>
                <w:rFonts w:ascii="Verdana" w:hAnsi="Verdana"/>
                <w:sz w:val="20"/>
                <w:szCs w:val="20"/>
                <w:lang w:val="sl-SI"/>
              </w:rPr>
              <w:t xml:space="preserve">Odpiranje ponudb bo potekalo samodejno v sistemu e-JN na spletnem naslovu </w:t>
            </w:r>
            <w:hyperlink r:id="rId19" w:history="1">
              <w:r>
                <w:rPr>
                  <w:rStyle w:val="Hiperpovezava"/>
                  <w:rFonts w:ascii="Verdana" w:hAnsi="Verdana"/>
                  <w:sz w:val="20"/>
                  <w:szCs w:val="20"/>
                  <w:lang w:val="sl-SI"/>
                </w:rPr>
                <w:t>https://ejn.gov.si</w:t>
              </w:r>
            </w:hyperlink>
            <w:r>
              <w:rPr>
                <w:rFonts w:ascii="Verdana" w:hAnsi="Verdana"/>
                <w:sz w:val="20"/>
                <w:szCs w:val="20"/>
                <w:lang w:val="sl-SI"/>
              </w:rPr>
              <w:t xml:space="preserve"> na dan in uro, kot je to določeno v dokumentaciji v zvezi z oddajo javnega naročila. Odpiranje poteka tako, da sistem e-JN samodejno ob uri, ki je določena za javno odpiranje ponudb, prikaže podatke o ponudniku, o variantah, če so bile zahtevane oziroma dovoljene, ter omogoči dostop do .pdf dokumenta, ki ga ponudnik naloži v sistem e-JN pod razdelek »Predračun«. Ponudnikom, ki bodo oddali ponudbe, bo zapisnik o odpiranju ponudb na voljo v sistemu e-JN v seznamu prejetih ponudb.</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1D7ED5">
      <w:pPr>
        <w:numPr>
          <w:ilvl w:val="0"/>
          <w:numId w:val="1"/>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5025FB97" w:rsidR="00FF30D6" w:rsidRPr="00C11AE0"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20" w:history="1">
        <w:r w:rsidR="008E20FA" w:rsidRPr="00051D0F">
          <w:rPr>
            <w:rStyle w:val="Hiperpovezava"/>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7A4D4C0E" w:rsidR="000B38BB" w:rsidRPr="003501BC" w:rsidRDefault="003E56DC" w:rsidP="00C11AE0">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C11AE0" w:rsidRDefault="00CC2203" w:rsidP="00560ADD">
            <w:pPr>
              <w:spacing w:after="120" w:line="240" w:lineRule="auto"/>
              <w:jc w:val="both"/>
              <w:rPr>
                <w:rFonts w:ascii="Verdana" w:hAnsi="Verdana"/>
                <w:sz w:val="20"/>
                <w:szCs w:val="20"/>
                <w:lang w:val="sl-SI"/>
              </w:rPr>
            </w:pPr>
            <w:r w:rsidRPr="00C11AE0">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C11AE0">
              <w:rPr>
                <w:rFonts w:ascii="Verdana" w:hAnsi="Verdana"/>
                <w:sz w:val="20"/>
                <w:szCs w:val="20"/>
                <w:lang w:val="sl-SI"/>
              </w:rPr>
              <w:t>navedena</w:t>
            </w:r>
            <w:r w:rsidRPr="00C11AE0">
              <w:rPr>
                <w:rFonts w:ascii="Verdana" w:hAnsi="Verdana"/>
                <w:sz w:val="20"/>
                <w:szCs w:val="20"/>
                <w:lang w:val="sl-SI"/>
              </w:rPr>
              <w:t xml:space="preserve"> v prvem odstavku 75. člena ZJN-3. </w:t>
            </w:r>
          </w:p>
          <w:p w14:paraId="0D758C1C" w14:textId="77777777" w:rsidR="00CC2203" w:rsidRPr="00C11AE0" w:rsidRDefault="00CC2203" w:rsidP="00CC2203">
            <w:pPr>
              <w:spacing w:after="120" w:line="240" w:lineRule="auto"/>
              <w:jc w:val="both"/>
              <w:rPr>
                <w:rFonts w:ascii="Verdana" w:hAnsi="Verdana"/>
                <w:sz w:val="20"/>
                <w:szCs w:val="20"/>
                <w:lang w:val="sl-SI"/>
              </w:rPr>
            </w:pPr>
            <w:r w:rsidRPr="00C11AE0">
              <w:rPr>
                <w:rFonts w:ascii="Verdana" w:hAnsi="Verdana"/>
                <w:sz w:val="20"/>
                <w:szCs w:val="20"/>
                <w:lang w:val="sl-SI"/>
              </w:rPr>
              <w:t>(pogoj mora izpolnjevati vsak gospodarski subjekt, ki bo vključen v izvedbo javnega naročila)</w:t>
            </w:r>
          </w:p>
          <w:p w14:paraId="718CC65E" w14:textId="49D5518F" w:rsidR="00CC2203" w:rsidRPr="00C11AE0" w:rsidRDefault="00CC2203" w:rsidP="00CC2203">
            <w:pPr>
              <w:spacing w:after="120" w:line="240" w:lineRule="auto"/>
              <w:jc w:val="both"/>
              <w:rPr>
                <w:rFonts w:ascii="Verdana" w:hAnsi="Verdana"/>
                <w:sz w:val="20"/>
                <w:szCs w:val="20"/>
                <w:lang w:val="sl-SI"/>
              </w:rPr>
            </w:pPr>
            <w:r w:rsidRPr="00C11AE0">
              <w:rPr>
                <w:rFonts w:ascii="Verdana" w:hAnsi="Verdana"/>
                <w:b/>
                <w:sz w:val="20"/>
                <w:szCs w:val="20"/>
                <w:u w:val="single"/>
                <w:lang w:val="sl-SI"/>
              </w:rPr>
              <w:t>Gospodarski subjekt s sedežem v Republiki Sloveniji</w:t>
            </w:r>
            <w:r w:rsidRPr="00C11AE0">
              <w:rPr>
                <w:rFonts w:ascii="Verdana" w:hAnsi="Verdana"/>
                <w:sz w:val="20"/>
                <w:szCs w:val="20"/>
                <w:lang w:val="sl-SI"/>
              </w:rPr>
              <w:t xml:space="preserve"> potrdi izpolnjevanje pogoja s predložitvijo:</w:t>
            </w:r>
          </w:p>
          <w:p w14:paraId="40A2E6D4" w14:textId="71E855C0" w:rsidR="00CC2203" w:rsidRPr="00C11AE0" w:rsidRDefault="00092689" w:rsidP="001D7ED5">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C11AE0">
              <w:rPr>
                <w:rFonts w:ascii="Verdana" w:hAnsi="Verdana"/>
                <w:sz w:val="20"/>
                <w:szCs w:val="20"/>
                <w:lang w:val="sl-SI"/>
              </w:rPr>
              <w:t xml:space="preserve">izpolnjenega </w:t>
            </w:r>
            <w:r w:rsidR="00CC2203" w:rsidRPr="00C11AE0">
              <w:rPr>
                <w:rFonts w:ascii="Verdana" w:hAnsi="Verdana"/>
                <w:sz w:val="20"/>
                <w:szCs w:val="20"/>
                <w:lang w:val="sl-SI"/>
              </w:rPr>
              <w:t xml:space="preserve">obrazca </w:t>
            </w:r>
            <w:r w:rsidR="00CC2203" w:rsidRPr="00C11AE0">
              <w:rPr>
                <w:rFonts w:ascii="Verdana" w:hAnsi="Verdana"/>
                <w:b/>
                <w:sz w:val="20"/>
                <w:szCs w:val="20"/>
                <w:lang w:val="sl-SI"/>
              </w:rPr>
              <w:t>ESPD</w:t>
            </w:r>
            <w:r w:rsidR="00CC2203" w:rsidRPr="00C11AE0">
              <w:rPr>
                <w:rFonts w:ascii="Verdana" w:hAnsi="Verdana"/>
                <w:sz w:val="20"/>
                <w:szCs w:val="20"/>
                <w:lang w:val="sl-SI"/>
              </w:rPr>
              <w:t>;</w:t>
            </w:r>
          </w:p>
          <w:p w14:paraId="0169AB8C" w14:textId="77777777" w:rsidR="00EE7AA8" w:rsidRPr="00C11AE0" w:rsidRDefault="00CC2203" w:rsidP="001D7ED5">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C11AE0">
              <w:rPr>
                <w:rFonts w:ascii="Verdana" w:hAnsi="Verdana"/>
                <w:b/>
                <w:sz w:val="20"/>
                <w:szCs w:val="20"/>
                <w:lang w:val="sl-SI"/>
              </w:rPr>
              <w:t>zahtevka za podatke iz kazenske evidence fizičnih oseb</w:t>
            </w:r>
            <w:r w:rsidRPr="00C11AE0">
              <w:rPr>
                <w:rFonts w:ascii="Verdana" w:hAnsi="Verdana"/>
                <w:sz w:val="20"/>
                <w:szCs w:val="20"/>
                <w:lang w:val="sl-SI"/>
              </w:rPr>
              <w:t xml:space="preserve"> </w:t>
            </w:r>
            <w:r w:rsidRPr="00C11AE0">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C11AE0" w:rsidRDefault="00CC2203" w:rsidP="001D7ED5">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C11AE0">
              <w:rPr>
                <w:rFonts w:ascii="Verdana" w:hAnsi="Verdana"/>
                <w:b/>
                <w:sz w:val="20"/>
                <w:szCs w:val="20"/>
                <w:lang w:val="sl-SI"/>
              </w:rPr>
              <w:t>zahtevka za podatke iz kazenske evidence pravnih oseb</w:t>
            </w:r>
            <w:r w:rsidRPr="00C11AE0">
              <w:rPr>
                <w:rFonts w:ascii="Verdana" w:hAnsi="Verdana"/>
                <w:sz w:val="20"/>
                <w:szCs w:val="20"/>
                <w:lang w:val="sl-SI"/>
              </w:rPr>
              <w:t xml:space="preserve"> </w:t>
            </w:r>
            <w:r w:rsidRPr="00C11AE0">
              <w:rPr>
                <w:rFonts w:ascii="Verdana" w:hAnsi="Verdana"/>
                <w:i/>
                <w:sz w:val="20"/>
                <w:szCs w:val="20"/>
                <w:lang w:val="sl-SI"/>
              </w:rPr>
              <w:t>(zahtevek se predloži za gospodarski subjekt).</w:t>
            </w:r>
          </w:p>
          <w:p w14:paraId="403EE67F" w14:textId="77777777" w:rsidR="00EE7AA8" w:rsidRPr="00C11AE0" w:rsidRDefault="00EE7AA8" w:rsidP="00EE7AA8">
            <w:pPr>
              <w:spacing w:after="120" w:line="240" w:lineRule="auto"/>
              <w:jc w:val="both"/>
              <w:rPr>
                <w:rFonts w:ascii="Verdana" w:hAnsi="Verdana"/>
                <w:sz w:val="20"/>
                <w:szCs w:val="20"/>
                <w:lang w:val="sl-SI"/>
              </w:rPr>
            </w:pPr>
            <w:r w:rsidRPr="00C11AE0">
              <w:rPr>
                <w:rFonts w:ascii="Verdana" w:hAnsi="Verdana"/>
                <w:b/>
                <w:sz w:val="20"/>
                <w:szCs w:val="20"/>
                <w:u w:val="single"/>
                <w:lang w:val="sl-SI"/>
              </w:rPr>
              <w:lastRenderedPageBreak/>
              <w:t>Gospodarski subjekt, ki nima sedeža v Republiki Sloveniji</w:t>
            </w:r>
            <w:r w:rsidRPr="00C11AE0">
              <w:rPr>
                <w:rFonts w:ascii="Verdana" w:hAnsi="Verdana"/>
                <w:sz w:val="20"/>
                <w:szCs w:val="20"/>
                <w:lang w:val="sl-SI"/>
              </w:rPr>
              <w:t xml:space="preserve"> potrdi izpolnjevanje pogoja s predložitvijo:</w:t>
            </w:r>
          </w:p>
          <w:p w14:paraId="481D7226" w14:textId="21D8781E" w:rsidR="00EE7AA8" w:rsidRPr="00C11AE0" w:rsidRDefault="00EE7AA8" w:rsidP="001D7ED5">
            <w:pPr>
              <w:pStyle w:val="Odstavekseznama"/>
              <w:numPr>
                <w:ilvl w:val="0"/>
                <w:numId w:val="6"/>
              </w:numPr>
              <w:spacing w:after="120" w:line="240" w:lineRule="auto"/>
              <w:ind w:left="714" w:hanging="357"/>
              <w:contextualSpacing w:val="0"/>
              <w:jc w:val="both"/>
              <w:rPr>
                <w:rFonts w:ascii="Verdana" w:hAnsi="Verdana"/>
                <w:sz w:val="20"/>
                <w:szCs w:val="20"/>
                <w:lang w:val="sl-SI"/>
              </w:rPr>
            </w:pPr>
            <w:r w:rsidRPr="00C11AE0">
              <w:rPr>
                <w:rFonts w:ascii="Verdana" w:hAnsi="Verdana"/>
                <w:sz w:val="20"/>
                <w:szCs w:val="20"/>
                <w:lang w:val="sl-SI"/>
              </w:rPr>
              <w:t xml:space="preserve">izpolnjenega obrazca </w:t>
            </w:r>
            <w:r w:rsidRPr="00C11AE0">
              <w:rPr>
                <w:rFonts w:ascii="Verdana" w:hAnsi="Verdana"/>
                <w:b/>
                <w:sz w:val="20"/>
                <w:szCs w:val="20"/>
                <w:lang w:val="sl-SI"/>
              </w:rPr>
              <w:t>ESPD</w:t>
            </w:r>
            <w:r w:rsidRPr="00C11AE0">
              <w:rPr>
                <w:rFonts w:ascii="Verdana" w:hAnsi="Verdana"/>
                <w:sz w:val="20"/>
                <w:szCs w:val="20"/>
                <w:lang w:val="sl-SI"/>
              </w:rPr>
              <w:t>;</w:t>
            </w:r>
          </w:p>
          <w:p w14:paraId="2CB0F7BE" w14:textId="77777777" w:rsidR="00EE7AA8" w:rsidRPr="00C11AE0" w:rsidRDefault="00EE7AA8" w:rsidP="001D7ED5">
            <w:pPr>
              <w:pStyle w:val="Odstavekseznama"/>
              <w:numPr>
                <w:ilvl w:val="0"/>
                <w:numId w:val="6"/>
              </w:numPr>
              <w:spacing w:after="120" w:line="240" w:lineRule="auto"/>
              <w:jc w:val="both"/>
              <w:rPr>
                <w:rFonts w:ascii="Verdana" w:hAnsi="Verdana"/>
                <w:sz w:val="20"/>
                <w:szCs w:val="20"/>
                <w:lang w:val="sl-SI"/>
              </w:rPr>
            </w:pPr>
            <w:r w:rsidRPr="00C11AE0">
              <w:rPr>
                <w:rFonts w:ascii="Verdana" w:hAnsi="Verdana"/>
                <w:b/>
                <w:sz w:val="20"/>
                <w:szCs w:val="20"/>
                <w:lang w:val="sl-SI"/>
              </w:rPr>
              <w:t>izpisa iz ustreznega registra</w:t>
            </w:r>
            <w:r w:rsidRPr="00C11AE0">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7DA3766" w14:textId="77777777" w:rsidR="00EE7AA8" w:rsidRPr="00C11AE0" w:rsidRDefault="00EE7AA8" w:rsidP="00E35697">
            <w:pPr>
              <w:spacing w:after="120" w:line="240" w:lineRule="auto"/>
              <w:jc w:val="both"/>
              <w:rPr>
                <w:rFonts w:ascii="Verdana" w:hAnsi="Verdana"/>
                <w:sz w:val="20"/>
                <w:szCs w:val="20"/>
                <w:lang w:val="sl-SI"/>
              </w:rPr>
            </w:pPr>
            <w:r w:rsidRPr="00C11AE0">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4CDF4EFC" w:rsidR="000E6F0F" w:rsidRPr="00C11AE0" w:rsidRDefault="000E6F0F" w:rsidP="00EE7AA8">
            <w:pPr>
              <w:spacing w:after="0" w:line="240" w:lineRule="auto"/>
              <w:jc w:val="both"/>
              <w:rPr>
                <w:rFonts w:ascii="Verdana" w:hAnsi="Verdana"/>
                <w:sz w:val="20"/>
                <w:szCs w:val="20"/>
                <w:lang w:val="sl-SI"/>
              </w:rPr>
            </w:pPr>
            <w:r w:rsidRPr="00C11AE0">
              <w:rPr>
                <w:rFonts w:ascii="Verdana" w:hAnsi="Verdana"/>
                <w:sz w:val="20"/>
                <w:szCs w:val="20"/>
                <w:lang w:val="sl-SI"/>
              </w:rPr>
              <w:t xml:space="preserve">Naročnik bo kot ustrezna štel dokazila znotraj obdobja, ki ni starejše ali mlajše od </w:t>
            </w:r>
            <w:r w:rsidR="006F01AA" w:rsidRPr="00C11AE0">
              <w:rPr>
                <w:rFonts w:ascii="Verdana" w:hAnsi="Verdana"/>
                <w:sz w:val="20"/>
                <w:szCs w:val="20"/>
                <w:lang w:val="sl-SI"/>
              </w:rPr>
              <w:t xml:space="preserve">štirih </w:t>
            </w:r>
            <w:r w:rsidRPr="00C11AE0">
              <w:rPr>
                <w:rFonts w:ascii="Verdana" w:hAnsi="Verdana"/>
                <w:sz w:val="20"/>
                <w:szCs w:val="20"/>
                <w:lang w:val="sl-SI"/>
              </w:rPr>
              <w:t>mesecev od roka za prejem ponudb</w:t>
            </w:r>
            <w:r w:rsidR="00EA3A86" w:rsidRPr="00C11AE0">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D7ED5">
            <w:pPr>
              <w:pStyle w:val="Odstavekseznama"/>
              <w:numPr>
                <w:ilvl w:val="0"/>
                <w:numId w:val="4"/>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1D7ED5">
            <w:pPr>
              <w:numPr>
                <w:ilvl w:val="1"/>
                <w:numId w:val="4"/>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4880C54F"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Pr="00C11AE0" w:rsidRDefault="001F67E6" w:rsidP="001F67E6">
            <w:pPr>
              <w:spacing w:after="120" w:line="240" w:lineRule="auto"/>
              <w:jc w:val="both"/>
              <w:rPr>
                <w:rFonts w:ascii="Verdana" w:hAnsi="Verdana"/>
                <w:sz w:val="20"/>
                <w:szCs w:val="20"/>
                <w:lang w:val="sl-SI"/>
              </w:rPr>
            </w:pPr>
            <w:r w:rsidRPr="00C11AE0">
              <w:rPr>
                <w:rFonts w:ascii="Verdana" w:hAnsi="Verdana"/>
                <w:sz w:val="20"/>
                <w:szCs w:val="20"/>
                <w:lang w:val="sl-SI"/>
              </w:rPr>
              <w:t xml:space="preserve">1. Gospodarski </w:t>
            </w:r>
            <w:r w:rsidR="00895699" w:rsidRPr="00C11AE0">
              <w:rPr>
                <w:rFonts w:ascii="Verdana" w:hAnsi="Verdana"/>
                <w:sz w:val="20"/>
                <w:szCs w:val="20"/>
                <w:lang w:val="sl-SI"/>
              </w:rPr>
              <w:t>subjekt zagotavlja, da:</w:t>
            </w:r>
          </w:p>
          <w:p w14:paraId="0627C225" w14:textId="77777777" w:rsidR="00895699" w:rsidRPr="00C11AE0" w:rsidRDefault="00895699" w:rsidP="001D7ED5">
            <w:pPr>
              <w:numPr>
                <w:ilvl w:val="1"/>
                <w:numId w:val="4"/>
              </w:numPr>
              <w:spacing w:after="120" w:line="240" w:lineRule="auto"/>
              <w:jc w:val="both"/>
              <w:rPr>
                <w:rFonts w:ascii="Verdana" w:hAnsi="Verdana"/>
                <w:sz w:val="20"/>
                <w:szCs w:val="20"/>
                <w:lang w:val="sl-SI"/>
              </w:rPr>
            </w:pPr>
            <w:r w:rsidRPr="00C11AE0">
              <w:rPr>
                <w:rFonts w:ascii="Verdana" w:hAnsi="Verdana"/>
                <w:sz w:val="20"/>
                <w:szCs w:val="20"/>
                <w:lang w:val="sl-SI"/>
              </w:rPr>
              <w:t>ne krši obveznosti iz drugega odstavka 3. člena ZJN-3 (obveznosti na področju okoljskega, socialnega in delovnega prava);</w:t>
            </w:r>
          </w:p>
          <w:p w14:paraId="3E4FBAB7" w14:textId="77777777" w:rsidR="00895699" w:rsidRPr="00C11AE0" w:rsidRDefault="00895699" w:rsidP="001D7ED5">
            <w:pPr>
              <w:numPr>
                <w:ilvl w:val="1"/>
                <w:numId w:val="4"/>
              </w:numPr>
              <w:spacing w:after="120" w:line="240" w:lineRule="auto"/>
              <w:jc w:val="both"/>
              <w:rPr>
                <w:rFonts w:ascii="Verdana" w:hAnsi="Verdana"/>
                <w:sz w:val="20"/>
                <w:szCs w:val="20"/>
                <w:lang w:val="sl-SI"/>
              </w:rPr>
            </w:pPr>
            <w:r w:rsidRPr="00C11AE0">
              <w:rPr>
                <w:rFonts w:ascii="Verdana" w:hAnsi="Verdana"/>
                <w:sz w:val="20"/>
                <w:szCs w:val="20"/>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3BADDF1" w14:textId="78BF5120" w:rsidR="00895699" w:rsidRPr="00C11AE0" w:rsidRDefault="00895699" w:rsidP="001D7ED5">
            <w:pPr>
              <w:numPr>
                <w:ilvl w:val="1"/>
                <w:numId w:val="4"/>
              </w:numPr>
              <w:spacing w:after="120" w:line="240" w:lineRule="auto"/>
              <w:jc w:val="both"/>
              <w:rPr>
                <w:rFonts w:ascii="Verdana" w:hAnsi="Verdana"/>
                <w:sz w:val="20"/>
                <w:szCs w:val="20"/>
                <w:lang w:val="sl-SI"/>
              </w:rPr>
            </w:pPr>
            <w:r w:rsidRPr="00C11AE0">
              <w:rPr>
                <w:rFonts w:ascii="Verdana" w:hAnsi="Verdana"/>
                <w:sz w:val="20"/>
                <w:szCs w:val="20"/>
                <w:lang w:val="sl-SI"/>
              </w:rPr>
              <w:t>ni zagrešil hujš</w:t>
            </w:r>
            <w:r w:rsidR="003A470C" w:rsidRPr="00C11AE0">
              <w:rPr>
                <w:rFonts w:ascii="Verdana" w:hAnsi="Verdana"/>
                <w:sz w:val="20"/>
                <w:szCs w:val="20"/>
                <w:lang w:val="sl-SI"/>
              </w:rPr>
              <w:t>e</w:t>
            </w:r>
            <w:r w:rsidRPr="00C11AE0">
              <w:rPr>
                <w:rFonts w:ascii="Verdana" w:hAnsi="Verdana"/>
                <w:sz w:val="20"/>
                <w:szCs w:val="20"/>
                <w:lang w:val="sl-SI"/>
              </w:rPr>
              <w:t xml:space="preserve"> kršitv</w:t>
            </w:r>
            <w:r w:rsidR="003A470C" w:rsidRPr="00C11AE0">
              <w:rPr>
                <w:rFonts w:ascii="Verdana" w:hAnsi="Verdana"/>
                <w:sz w:val="20"/>
                <w:szCs w:val="20"/>
                <w:lang w:val="sl-SI"/>
              </w:rPr>
              <w:t>e</w:t>
            </w:r>
            <w:r w:rsidRPr="00C11AE0">
              <w:rPr>
                <w:rFonts w:ascii="Verdana" w:hAnsi="Verdana"/>
                <w:sz w:val="20"/>
                <w:szCs w:val="20"/>
                <w:lang w:val="sl-SI"/>
              </w:rPr>
              <w:t xml:space="preserve"> poklicnih pravil, zaradi česar je omajana njegova integriteta;</w:t>
            </w:r>
          </w:p>
          <w:p w14:paraId="02E129C4" w14:textId="58012A99" w:rsidR="00895699" w:rsidRPr="00C11AE0" w:rsidRDefault="00895699" w:rsidP="001D7ED5">
            <w:pPr>
              <w:numPr>
                <w:ilvl w:val="1"/>
                <w:numId w:val="4"/>
              </w:numPr>
              <w:spacing w:after="120" w:line="240" w:lineRule="auto"/>
              <w:jc w:val="both"/>
              <w:rPr>
                <w:rFonts w:ascii="Verdana" w:hAnsi="Verdana"/>
                <w:sz w:val="20"/>
                <w:szCs w:val="20"/>
                <w:lang w:val="sl-SI"/>
              </w:rPr>
            </w:pPr>
            <w:r w:rsidRPr="00C11AE0">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w:t>
            </w:r>
            <w:r w:rsidR="00421EBB" w:rsidRPr="00C11AE0">
              <w:rPr>
                <w:rFonts w:ascii="Verdana" w:hAnsi="Verdana"/>
                <w:sz w:val="20"/>
                <w:szCs w:val="20"/>
                <w:lang w:val="sl-SI"/>
              </w:rPr>
              <w:t>dene druge primerljive sankcije;</w:t>
            </w:r>
          </w:p>
          <w:p w14:paraId="680759DE" w14:textId="3EDF0256" w:rsidR="00E32CE8" w:rsidRPr="00114BB3" w:rsidRDefault="00895699" w:rsidP="00C11AE0">
            <w:pPr>
              <w:spacing w:after="0" w:line="240" w:lineRule="auto"/>
              <w:jc w:val="both"/>
              <w:rPr>
                <w:rFonts w:ascii="Verdana" w:hAnsi="Verdana"/>
                <w:sz w:val="20"/>
                <w:szCs w:val="20"/>
                <w:lang w:val="sl-SI"/>
              </w:rPr>
            </w:pPr>
            <w:r w:rsidRPr="00C11AE0">
              <w:rPr>
                <w:rFonts w:ascii="Verdana" w:hAnsi="Verdana"/>
                <w:sz w:val="20"/>
                <w:szCs w:val="20"/>
                <w:lang w:val="sl-SI"/>
              </w:rPr>
              <w:t>(pogoj mora izpolnjevati vsak gospodarski subjekt, ki bo vključen v izvedbo javnega naročila)</w:t>
            </w:r>
            <w:r w:rsidR="00D57D8E">
              <w:rPr>
                <w:rFonts w:ascii="Verdana" w:hAnsi="Verdana"/>
                <w:sz w:val="20"/>
                <w:szCs w:val="20"/>
                <w:lang w:val="sl-SI"/>
              </w:rPr>
              <w:t xml:space="preserve"> </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26C00FA7"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14:paraId="4E211269" w14:textId="000A1384"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lastRenderedPageBreak/>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lastRenderedPageBreak/>
              <w:t>2. Nacionalna določba – prekršek v zvezi s plačili za delo</w:t>
            </w:r>
          </w:p>
          <w:p w14:paraId="2EF9A42E" w14:textId="77777777" w:rsidR="002006BB" w:rsidRPr="002006BB" w:rsidRDefault="002006BB" w:rsidP="002006BB">
            <w:pPr>
              <w:spacing w:after="120" w:line="240" w:lineRule="auto"/>
              <w:jc w:val="both"/>
              <w:rPr>
                <w:rFonts w:ascii="Verdana" w:hAnsi="Verdana" w:cs="Arial"/>
                <w:sz w:val="20"/>
                <w:szCs w:val="20"/>
                <w:lang w:val="sl-SI"/>
              </w:rPr>
            </w:pPr>
            <w:r w:rsidRPr="002006BB">
              <w:rPr>
                <w:rFonts w:ascii="Verdana" w:hAnsi="Verdana" w:cs="Arial"/>
                <w:sz w:val="20"/>
                <w:szCs w:val="20"/>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46F89C0E" w:rsidR="00AA1046" w:rsidRPr="00AA1046" w:rsidRDefault="00C11AE0"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CC2203" w:rsidRPr="0052234B" w14:paraId="38934581" w14:textId="77777777" w:rsidTr="001E1BBC">
        <w:trPr>
          <w:trHeight w:val="20"/>
          <w:jc w:val="center"/>
        </w:trPr>
        <w:tc>
          <w:tcPr>
            <w:tcW w:w="9694" w:type="dxa"/>
            <w:shd w:val="clear" w:color="auto" w:fill="FFF0D5"/>
            <w:vAlign w:val="center"/>
          </w:tcPr>
          <w:p w14:paraId="589072DC" w14:textId="0A88AD50" w:rsidR="00CC2203" w:rsidRPr="00421EBB" w:rsidRDefault="00C11AE0" w:rsidP="00CC2203">
            <w:pPr>
              <w:spacing w:after="0" w:line="240" w:lineRule="auto"/>
              <w:jc w:val="both"/>
              <w:rPr>
                <w:rFonts w:ascii="Verdana" w:hAnsi="Verdana"/>
                <w:sz w:val="20"/>
                <w:szCs w:val="20"/>
                <w:lang w:val="sl-SI"/>
              </w:rPr>
            </w:pPr>
            <w:r>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1A7C4F" w:rsidRPr="00570108" w14:paraId="50B54AE1" w14:textId="77777777" w:rsidTr="00560ADD">
        <w:trPr>
          <w:trHeight w:val="20"/>
          <w:jc w:val="center"/>
        </w:trPr>
        <w:tc>
          <w:tcPr>
            <w:tcW w:w="9694" w:type="dxa"/>
            <w:shd w:val="clear" w:color="auto" w:fill="FFF0D5"/>
            <w:vAlign w:val="center"/>
          </w:tcPr>
          <w:p w14:paraId="2C1823BC" w14:textId="0E5EF195" w:rsidR="001A7C4F" w:rsidRPr="00F25656" w:rsidRDefault="007F200B" w:rsidP="007F200B">
            <w:pPr>
              <w:spacing w:after="120" w:line="240" w:lineRule="auto"/>
              <w:jc w:val="both"/>
              <w:rPr>
                <w:rFonts w:ascii="Verdana" w:hAnsi="Verdana"/>
                <w:noProof/>
                <w:sz w:val="20"/>
                <w:szCs w:val="20"/>
                <w:lang w:val="sl-SI"/>
              </w:rPr>
            </w:pPr>
            <w:r w:rsidRPr="00F25656">
              <w:rPr>
                <w:rFonts w:ascii="Verdana" w:hAnsi="Verdana"/>
                <w:noProof/>
                <w:sz w:val="20"/>
                <w:szCs w:val="20"/>
                <w:lang w:val="sl-SI"/>
              </w:rPr>
              <w:t>1. SKLOP 1: MPLS L3 povezave med lokacijami ZZZS</w:t>
            </w:r>
          </w:p>
          <w:p w14:paraId="7BA718BC" w14:textId="619F5F47" w:rsidR="007F200B" w:rsidRPr="00F25656" w:rsidRDefault="007F200B" w:rsidP="007F200B">
            <w:pPr>
              <w:spacing w:after="120" w:line="240" w:lineRule="auto"/>
              <w:jc w:val="both"/>
              <w:rPr>
                <w:rFonts w:ascii="Verdana" w:hAnsi="Verdana"/>
                <w:sz w:val="20"/>
                <w:szCs w:val="20"/>
                <w:lang w:val="sl-SI"/>
              </w:rPr>
            </w:pPr>
            <w:r w:rsidRPr="00F25656">
              <w:rPr>
                <w:rFonts w:ascii="Verdana" w:hAnsi="Verdana"/>
                <w:sz w:val="20"/>
                <w:szCs w:val="20"/>
                <w:lang w:val="sl-SI"/>
              </w:rPr>
              <w:t xml:space="preserve">Ponudnik mora vsaj na 80% lokacij znotraj posameznih točk tega sklopa upravljati lastno aktivno infrastrukturo, ki je ločena od infrastrukture drugih ponudnikov. V to ne šteje fizični dostopovni vod (telefonska parica do centrale – t.i. »last mile«) in pa kolokacija (skupen prostor), šteje pa npr. DSLAM.  </w:t>
            </w:r>
          </w:p>
          <w:p w14:paraId="546CDA88" w14:textId="77777777" w:rsidR="007F200B" w:rsidRPr="00F25656" w:rsidRDefault="007F200B" w:rsidP="007F200B">
            <w:pPr>
              <w:spacing w:after="120" w:line="240" w:lineRule="auto"/>
              <w:jc w:val="both"/>
              <w:rPr>
                <w:rFonts w:ascii="Verdana" w:hAnsi="Verdana"/>
                <w:sz w:val="20"/>
                <w:szCs w:val="20"/>
                <w:lang w:val="sl-SI"/>
              </w:rPr>
            </w:pPr>
            <w:r w:rsidRPr="00F25656">
              <w:rPr>
                <w:rFonts w:ascii="Verdana" w:hAnsi="Verdana"/>
                <w:sz w:val="20"/>
                <w:szCs w:val="20"/>
                <w:lang w:val="sl-SI"/>
              </w:rPr>
              <w:t>Dokazilo: Pojasnilo (izjava) ponudnika.</w:t>
            </w:r>
          </w:p>
          <w:p w14:paraId="2627675E" w14:textId="6F088585" w:rsidR="007F200B" w:rsidRPr="00F25656" w:rsidRDefault="007F200B" w:rsidP="007F200B">
            <w:pPr>
              <w:spacing w:after="0" w:line="240" w:lineRule="auto"/>
              <w:jc w:val="both"/>
              <w:rPr>
                <w:rFonts w:ascii="Verdana" w:hAnsi="Verdana"/>
                <w:noProof/>
                <w:sz w:val="20"/>
                <w:szCs w:val="20"/>
                <w:lang w:val="sl-SI"/>
              </w:rPr>
            </w:pPr>
            <w:r w:rsidRPr="00F25656">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7F200B" w:rsidRPr="00570108" w14:paraId="1AE95844" w14:textId="77777777" w:rsidTr="00560ADD">
        <w:trPr>
          <w:trHeight w:val="20"/>
          <w:jc w:val="center"/>
        </w:trPr>
        <w:tc>
          <w:tcPr>
            <w:tcW w:w="9694" w:type="dxa"/>
            <w:shd w:val="clear" w:color="auto" w:fill="FFF0D5"/>
            <w:vAlign w:val="center"/>
          </w:tcPr>
          <w:p w14:paraId="0E746031" w14:textId="1F011328" w:rsidR="007F200B" w:rsidRPr="00F25656" w:rsidRDefault="007F200B" w:rsidP="007F200B">
            <w:pPr>
              <w:spacing w:after="120" w:line="240" w:lineRule="auto"/>
              <w:jc w:val="both"/>
              <w:rPr>
                <w:rFonts w:ascii="Verdana" w:hAnsi="Verdana"/>
                <w:noProof/>
                <w:sz w:val="20"/>
                <w:szCs w:val="20"/>
                <w:lang w:val="sl-SI"/>
              </w:rPr>
            </w:pPr>
            <w:r w:rsidRPr="00F25656">
              <w:rPr>
                <w:rFonts w:ascii="Verdana" w:hAnsi="Verdana"/>
                <w:noProof/>
                <w:sz w:val="20"/>
                <w:szCs w:val="20"/>
                <w:lang w:val="sl-SI"/>
              </w:rPr>
              <w:t>2. SKLOP 5: MPLS L3 povezava v zNET</w:t>
            </w:r>
          </w:p>
          <w:p w14:paraId="219AE788" w14:textId="71DF9481" w:rsidR="007F200B" w:rsidRPr="00F25656" w:rsidRDefault="007F200B" w:rsidP="007F200B">
            <w:pPr>
              <w:spacing w:after="120" w:line="240" w:lineRule="auto"/>
              <w:jc w:val="both"/>
              <w:rPr>
                <w:rFonts w:ascii="Verdana" w:hAnsi="Verdana"/>
                <w:sz w:val="20"/>
                <w:szCs w:val="20"/>
                <w:lang w:val="sl-SI"/>
              </w:rPr>
            </w:pPr>
            <w:r w:rsidRPr="00F25656">
              <w:rPr>
                <w:rFonts w:ascii="Verdana" w:hAnsi="Verdana"/>
                <w:sz w:val="20"/>
                <w:szCs w:val="20"/>
                <w:lang w:val="sl-SI"/>
              </w:rPr>
              <w:t xml:space="preserve">Ponudnik mora predložiti izjavo, s katero potrjuje, da je v skladu z določili razpisa Združenja zdravstvenih zavodov Slovenije kvalificiran za ponujanje povezave v zNET. </w:t>
            </w:r>
          </w:p>
          <w:p w14:paraId="4EB11AEE" w14:textId="77777777" w:rsidR="007F200B" w:rsidRPr="00F25656" w:rsidRDefault="007F200B" w:rsidP="007F200B">
            <w:pPr>
              <w:spacing w:after="120" w:line="240" w:lineRule="auto"/>
              <w:jc w:val="both"/>
              <w:rPr>
                <w:rFonts w:ascii="Verdana" w:hAnsi="Verdana"/>
                <w:sz w:val="20"/>
                <w:szCs w:val="20"/>
                <w:lang w:val="sl-SI"/>
              </w:rPr>
            </w:pPr>
            <w:r w:rsidRPr="00F25656">
              <w:rPr>
                <w:rFonts w:ascii="Verdana" w:hAnsi="Verdana"/>
                <w:sz w:val="20"/>
                <w:szCs w:val="20"/>
                <w:lang w:val="sl-SI"/>
              </w:rPr>
              <w:t xml:space="preserve">Dokazilo: Izjava ponudnika. </w:t>
            </w:r>
          </w:p>
          <w:p w14:paraId="065C3852" w14:textId="7B630415" w:rsidR="007F200B" w:rsidRPr="00F25656" w:rsidRDefault="007F200B" w:rsidP="007F200B">
            <w:pPr>
              <w:spacing w:after="0" w:line="240" w:lineRule="auto"/>
              <w:jc w:val="both"/>
              <w:rPr>
                <w:rFonts w:ascii="Verdana" w:hAnsi="Verdana"/>
                <w:noProof/>
                <w:sz w:val="20"/>
                <w:szCs w:val="20"/>
                <w:lang w:val="sl-SI"/>
              </w:rPr>
            </w:pPr>
            <w:r w:rsidRPr="00F25656">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7F200B" w:rsidRPr="00570108" w14:paraId="5A18A6BE" w14:textId="77777777" w:rsidTr="00560ADD">
        <w:trPr>
          <w:trHeight w:val="20"/>
          <w:jc w:val="center"/>
        </w:trPr>
        <w:tc>
          <w:tcPr>
            <w:tcW w:w="9694" w:type="dxa"/>
            <w:shd w:val="clear" w:color="auto" w:fill="FFF0D5"/>
            <w:vAlign w:val="center"/>
          </w:tcPr>
          <w:p w14:paraId="02F949F9" w14:textId="172459CC" w:rsidR="007F200B" w:rsidRPr="00F25656" w:rsidRDefault="007F200B" w:rsidP="007F200B">
            <w:pPr>
              <w:spacing w:after="120" w:line="240" w:lineRule="auto"/>
              <w:jc w:val="both"/>
              <w:rPr>
                <w:rFonts w:ascii="Verdana" w:hAnsi="Verdana"/>
                <w:noProof/>
                <w:sz w:val="20"/>
                <w:szCs w:val="20"/>
                <w:lang w:val="sl-SI"/>
              </w:rPr>
            </w:pPr>
            <w:r w:rsidRPr="00F25656">
              <w:rPr>
                <w:rFonts w:ascii="Verdana" w:hAnsi="Verdana"/>
                <w:noProof/>
                <w:sz w:val="20"/>
                <w:szCs w:val="20"/>
                <w:lang w:val="sl-SI"/>
              </w:rPr>
              <w:t>3. Delež podizvajanja</w:t>
            </w:r>
          </w:p>
          <w:p w14:paraId="73ECAF94" w14:textId="30977574" w:rsidR="007F200B" w:rsidRPr="00F25656" w:rsidRDefault="007F200B" w:rsidP="007F200B">
            <w:pPr>
              <w:spacing w:after="0" w:line="240" w:lineRule="auto"/>
              <w:jc w:val="both"/>
              <w:rPr>
                <w:rFonts w:ascii="Verdana" w:hAnsi="Verdana"/>
                <w:i/>
                <w:noProof/>
                <w:sz w:val="20"/>
                <w:szCs w:val="20"/>
                <w:lang w:val="sl-SI"/>
              </w:rPr>
            </w:pPr>
            <w:r w:rsidRPr="00F25656">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F25656">
              <w:t xml:space="preserve"> </w:t>
            </w:r>
            <w:r w:rsidRPr="00F25656">
              <w:rPr>
                <w:rFonts w:ascii="Verdana" w:hAnsi="Verdana"/>
                <w:noProof/>
                <w:sz w:val="20"/>
                <w:szCs w:val="20"/>
                <w:lang w:val="sl-SI"/>
              </w:rPr>
              <w:t>Opis del, ki jih prevzema podizvajalec in njegov delež v %, ponudnik navede v obrazec ePRO – Ponudba-Pogodba (4. člen).</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59DDFBB2" w:rsidR="00895699" w:rsidRPr="00C11AE0" w:rsidRDefault="00C11AE0" w:rsidP="00FB2997">
            <w:pPr>
              <w:spacing w:after="0" w:line="240" w:lineRule="auto"/>
              <w:jc w:val="both"/>
              <w:rPr>
                <w:rFonts w:ascii="Verdana" w:hAnsi="Verdana"/>
                <w:sz w:val="20"/>
                <w:szCs w:val="20"/>
                <w:lang w:val="sl-SI"/>
              </w:rPr>
            </w:pPr>
            <w:r w:rsidRPr="00C11AE0">
              <w:rPr>
                <w:rFonts w:ascii="Verdana" w:hAnsi="Verdana"/>
                <w:noProof/>
                <w:sz w:val="20"/>
                <w:szCs w:val="20"/>
                <w:lang w:val="sl-SI"/>
              </w:rPr>
              <w:t>/</w:t>
            </w:r>
          </w:p>
        </w:tc>
      </w:tr>
    </w:tbl>
    <w:p w14:paraId="2D97A380" w14:textId="77777777" w:rsidR="00E44919" w:rsidRDefault="00E44919" w:rsidP="00B67343">
      <w:pPr>
        <w:spacing w:after="0" w:line="240" w:lineRule="auto"/>
        <w:rPr>
          <w:rFonts w:ascii="Verdana" w:hAnsi="Verdana"/>
          <w:b/>
          <w:sz w:val="20"/>
          <w:szCs w:val="20"/>
          <w:lang w:val="sl-SI"/>
        </w:rPr>
      </w:pPr>
    </w:p>
    <w:p w14:paraId="02D40487" w14:textId="77777777" w:rsidR="00457614" w:rsidRPr="001B4262" w:rsidRDefault="00795BB5" w:rsidP="001D7ED5">
      <w:pPr>
        <w:numPr>
          <w:ilvl w:val="0"/>
          <w:numId w:val="1"/>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EE17C7">
        <w:trPr>
          <w:trHeight w:val="20"/>
          <w:jc w:val="center"/>
        </w:trPr>
        <w:tc>
          <w:tcPr>
            <w:tcW w:w="9694" w:type="dxa"/>
            <w:gridSpan w:val="2"/>
            <w:shd w:val="clear" w:color="auto" w:fill="FDB940"/>
            <w:vAlign w:val="center"/>
          </w:tcPr>
          <w:p w14:paraId="1ABE61C6" w14:textId="6492225E" w:rsidR="00795BB5" w:rsidRPr="00570108" w:rsidRDefault="00795BB5" w:rsidP="007B55E8">
            <w:pPr>
              <w:spacing w:after="0" w:line="240" w:lineRule="auto"/>
              <w:jc w:val="both"/>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507377">
        <w:trPr>
          <w:trHeight w:val="6822"/>
          <w:jc w:val="center"/>
        </w:trPr>
        <w:tc>
          <w:tcPr>
            <w:tcW w:w="4114" w:type="dxa"/>
            <w:shd w:val="clear" w:color="auto" w:fill="FDB940"/>
            <w:vAlign w:val="center"/>
          </w:tcPr>
          <w:p w14:paraId="2F870C66" w14:textId="7299CA35" w:rsidR="00795BB5" w:rsidRPr="00570108" w:rsidRDefault="00AF2C24" w:rsidP="00B67343">
            <w:pPr>
              <w:spacing w:after="0" w:line="240" w:lineRule="auto"/>
              <w:rPr>
                <w:rFonts w:ascii="Verdana" w:hAnsi="Verdana"/>
                <w:sz w:val="20"/>
                <w:szCs w:val="20"/>
                <w:lang w:val="sl-SI"/>
              </w:rPr>
            </w:pPr>
            <w:r w:rsidRPr="00DC65F5">
              <w:rPr>
                <w:rFonts w:ascii="Verdana" w:hAnsi="Verdana"/>
                <w:sz w:val="20"/>
                <w:szCs w:val="20"/>
                <w:lang w:val="sl-SI"/>
              </w:rPr>
              <w:t>Merilo za izbiro</w:t>
            </w:r>
            <w:r w:rsidR="00C11AE0" w:rsidRPr="00DC65F5">
              <w:rPr>
                <w:rFonts w:ascii="Verdana" w:hAnsi="Verdana"/>
                <w:sz w:val="20"/>
                <w:szCs w:val="20"/>
                <w:lang w:val="sl-SI"/>
              </w:rPr>
              <w:t xml:space="preserve"> za </w:t>
            </w:r>
            <w:r w:rsidR="001A7C4F" w:rsidRPr="00DC65F5">
              <w:rPr>
                <w:rFonts w:ascii="Verdana" w:hAnsi="Verdana"/>
                <w:sz w:val="20"/>
                <w:szCs w:val="20"/>
                <w:lang w:val="sl-SI"/>
              </w:rPr>
              <w:t>SKLOP</w:t>
            </w:r>
            <w:r w:rsidR="00676CB2" w:rsidRPr="00DC65F5">
              <w:rPr>
                <w:rFonts w:ascii="Verdana" w:hAnsi="Verdana"/>
                <w:sz w:val="20"/>
                <w:szCs w:val="20"/>
                <w:lang w:val="sl-SI"/>
              </w:rPr>
              <w:t xml:space="preserve"> </w:t>
            </w:r>
            <w:r w:rsidR="00C17F04" w:rsidRPr="00DC65F5">
              <w:rPr>
                <w:rFonts w:ascii="Verdana" w:hAnsi="Verdana"/>
                <w:sz w:val="20"/>
                <w:szCs w:val="20"/>
                <w:lang w:val="sl-SI"/>
              </w:rPr>
              <w:t>1</w:t>
            </w:r>
          </w:p>
        </w:tc>
        <w:tc>
          <w:tcPr>
            <w:tcW w:w="5580" w:type="dxa"/>
            <w:shd w:val="clear" w:color="auto" w:fill="FFF0D5"/>
            <w:vAlign w:val="center"/>
          </w:tcPr>
          <w:p w14:paraId="3DC7BE25" w14:textId="33885DCF" w:rsidR="00BB0027" w:rsidRDefault="00BB0027" w:rsidP="00BB0027">
            <w:pPr>
              <w:spacing w:after="120" w:line="240" w:lineRule="auto"/>
              <w:jc w:val="both"/>
              <w:rPr>
                <w:rFonts w:ascii="Verdana" w:hAnsi="Verdana"/>
                <w:sz w:val="20"/>
                <w:szCs w:val="20"/>
                <w:lang w:val="sl-SI"/>
              </w:rPr>
            </w:pPr>
            <w:r>
              <w:rPr>
                <w:rFonts w:ascii="Verdana" w:hAnsi="Verdana"/>
                <w:sz w:val="20"/>
                <w:szCs w:val="20"/>
                <w:lang w:val="sl-SI"/>
              </w:rPr>
              <w:t>Za vsako lokacijo in tip povezave v točkah 1.1 do 1.4 se izbere najugodnejši ponudnik na podlagi naslednjih meril:</w:t>
            </w:r>
          </w:p>
          <w:p w14:paraId="33E74AEF" w14:textId="1585C3BE" w:rsidR="00646690" w:rsidRPr="00E971FA" w:rsidRDefault="00646690" w:rsidP="00646690">
            <w:pPr>
              <w:spacing w:after="120" w:line="240" w:lineRule="auto"/>
              <w:jc w:val="both"/>
              <w:rPr>
                <w:rFonts w:ascii="Verdana" w:hAnsi="Verdana"/>
                <w:sz w:val="20"/>
                <w:szCs w:val="20"/>
                <w:lang w:val="sl-SI"/>
              </w:rPr>
            </w:pPr>
            <w:r w:rsidRPr="00646690">
              <w:rPr>
                <w:rFonts w:ascii="Verdana" w:hAnsi="Verdana"/>
                <w:sz w:val="20"/>
                <w:szCs w:val="20"/>
                <w:lang w:val="sl-SI"/>
              </w:rPr>
              <w:t>1.</w:t>
            </w:r>
            <w:r w:rsidRPr="00E971FA">
              <w:rPr>
                <w:rFonts w:ascii="Verdana" w:hAnsi="Verdana"/>
                <w:sz w:val="20"/>
                <w:szCs w:val="20"/>
                <w:lang w:val="sl-SI"/>
              </w:rPr>
              <w:t>1</w:t>
            </w:r>
            <w:r w:rsidR="00DA0443" w:rsidRPr="00E971FA">
              <w:rPr>
                <w:rFonts w:ascii="Verdana" w:hAnsi="Verdana"/>
                <w:sz w:val="20"/>
                <w:szCs w:val="20"/>
                <w:lang w:val="sl-SI"/>
              </w:rPr>
              <w:t xml:space="preserve"> </w:t>
            </w:r>
            <w:r w:rsidRPr="00E971FA">
              <w:rPr>
                <w:rFonts w:ascii="Verdana" w:hAnsi="Verdana"/>
                <w:sz w:val="20"/>
                <w:szCs w:val="20"/>
                <w:lang w:val="sl-SI"/>
              </w:rPr>
              <w:t>MPLS PRIMARNE POVEZAVE do OE</w:t>
            </w:r>
            <w:r w:rsidR="00DA0443" w:rsidRPr="00E971FA">
              <w:rPr>
                <w:rFonts w:ascii="Verdana" w:hAnsi="Verdana"/>
                <w:sz w:val="20"/>
                <w:szCs w:val="20"/>
                <w:lang w:val="sl-SI"/>
              </w:rPr>
              <w:t>: Najnižja ponudbena cena v EUR brez DDV (</w:t>
            </w:r>
            <w:r w:rsidR="00BB0027" w:rsidRPr="00E971FA">
              <w:rPr>
                <w:rFonts w:ascii="Verdana" w:hAnsi="Verdana"/>
                <w:sz w:val="20"/>
                <w:szCs w:val="20"/>
                <w:lang w:val="sl-SI"/>
              </w:rPr>
              <w:t>npr. celica C15</w:t>
            </w:r>
            <w:r w:rsidR="00DA0443" w:rsidRPr="00E971FA">
              <w:rPr>
                <w:rFonts w:ascii="Verdana" w:hAnsi="Verdana"/>
                <w:sz w:val="20"/>
                <w:szCs w:val="20"/>
                <w:lang w:val="sl-SI"/>
              </w:rPr>
              <w:t xml:space="preserve"> obrazca </w:t>
            </w:r>
            <w:r w:rsidR="00DC65F5" w:rsidRPr="00E971FA">
              <w:rPr>
                <w:rFonts w:ascii="Verdana" w:hAnsi="Verdana"/>
                <w:sz w:val="20"/>
                <w:szCs w:val="20"/>
                <w:lang w:val="sl-SI"/>
              </w:rPr>
              <w:t>»</w:t>
            </w:r>
            <w:r w:rsidR="00DA0443" w:rsidRPr="00E971FA">
              <w:rPr>
                <w:rFonts w:ascii="Verdana" w:hAnsi="Verdana"/>
                <w:sz w:val="20"/>
                <w:szCs w:val="20"/>
                <w:lang w:val="sl-SI"/>
              </w:rPr>
              <w:t>Predračun_sklop 1</w:t>
            </w:r>
            <w:r w:rsidR="00DC65F5" w:rsidRPr="00E971FA">
              <w:rPr>
                <w:rFonts w:ascii="Verdana" w:hAnsi="Verdana"/>
                <w:sz w:val="20"/>
                <w:szCs w:val="20"/>
                <w:lang w:val="sl-SI"/>
              </w:rPr>
              <w:t>.xls</w:t>
            </w:r>
            <w:r w:rsidR="00DA0443" w:rsidRPr="00E971FA">
              <w:rPr>
                <w:rFonts w:ascii="Verdana" w:hAnsi="Verdana"/>
                <w:sz w:val="20"/>
                <w:szCs w:val="20"/>
                <w:lang w:val="sl-SI"/>
              </w:rPr>
              <w:t>).</w:t>
            </w:r>
          </w:p>
          <w:p w14:paraId="3B6D76B3" w14:textId="3A5D8E61" w:rsidR="00DC65F5" w:rsidRPr="00E971FA" w:rsidRDefault="00DA0443" w:rsidP="00DC65F5">
            <w:pPr>
              <w:spacing w:after="120" w:line="240" w:lineRule="auto"/>
              <w:jc w:val="both"/>
              <w:rPr>
                <w:rFonts w:ascii="Verdana" w:hAnsi="Verdana"/>
                <w:sz w:val="20"/>
                <w:szCs w:val="20"/>
                <w:lang w:val="sl-SI"/>
              </w:rPr>
            </w:pPr>
            <w:r w:rsidRPr="00E971FA">
              <w:rPr>
                <w:rFonts w:ascii="Verdana" w:hAnsi="Verdana"/>
                <w:sz w:val="20"/>
                <w:szCs w:val="20"/>
                <w:lang w:val="sl-SI"/>
              </w:rPr>
              <w:t xml:space="preserve">1.2 MPLS SEKUNDARNE POVEZAVE do OE: Najnižja ponudbena cena v EUR brez DDV </w:t>
            </w:r>
            <w:r w:rsidR="00DC65F5" w:rsidRPr="00E971FA">
              <w:rPr>
                <w:rFonts w:ascii="Verdana" w:hAnsi="Verdana"/>
                <w:sz w:val="20"/>
                <w:szCs w:val="20"/>
                <w:lang w:val="sl-SI"/>
              </w:rPr>
              <w:t>(</w:t>
            </w:r>
            <w:r w:rsidR="00BB0027" w:rsidRPr="00E971FA">
              <w:rPr>
                <w:rFonts w:ascii="Verdana" w:hAnsi="Verdana"/>
                <w:sz w:val="20"/>
                <w:szCs w:val="20"/>
                <w:lang w:val="sl-SI"/>
              </w:rPr>
              <w:t>npr. celica D15</w:t>
            </w:r>
            <w:r w:rsidR="00DC65F5" w:rsidRPr="00E971FA">
              <w:rPr>
                <w:rFonts w:ascii="Verdana" w:hAnsi="Verdana"/>
                <w:sz w:val="20"/>
                <w:szCs w:val="20"/>
                <w:lang w:val="sl-SI"/>
              </w:rPr>
              <w:t xml:space="preserve"> </w:t>
            </w:r>
            <w:r w:rsidR="000F7F75" w:rsidRPr="00E971FA">
              <w:rPr>
                <w:rFonts w:ascii="Verdana" w:hAnsi="Verdana"/>
                <w:sz w:val="20"/>
                <w:szCs w:val="20"/>
                <w:lang w:val="sl-SI"/>
              </w:rPr>
              <w:t xml:space="preserve">obrazca </w:t>
            </w:r>
            <w:r w:rsidR="00DC65F5" w:rsidRPr="00E971FA">
              <w:rPr>
                <w:rFonts w:ascii="Verdana" w:hAnsi="Verdana"/>
                <w:sz w:val="20"/>
                <w:szCs w:val="20"/>
                <w:lang w:val="sl-SI"/>
              </w:rPr>
              <w:t>»Predračun_sklop 1.xls).</w:t>
            </w:r>
          </w:p>
          <w:p w14:paraId="5F1B1939" w14:textId="5A2D9AE3" w:rsidR="00DC65F5" w:rsidRPr="00646690" w:rsidRDefault="00DA0443" w:rsidP="00DC65F5">
            <w:pPr>
              <w:spacing w:after="120" w:line="240" w:lineRule="auto"/>
              <w:jc w:val="both"/>
              <w:rPr>
                <w:rFonts w:ascii="Verdana" w:hAnsi="Verdana"/>
                <w:sz w:val="20"/>
                <w:szCs w:val="20"/>
                <w:lang w:val="sl-SI"/>
              </w:rPr>
            </w:pPr>
            <w:r w:rsidRPr="00E971FA">
              <w:rPr>
                <w:rFonts w:ascii="Verdana" w:hAnsi="Verdana"/>
                <w:sz w:val="20"/>
                <w:szCs w:val="20"/>
                <w:lang w:val="sl-SI"/>
              </w:rPr>
              <w:t xml:space="preserve">1.3 MPLS PRIMARNE POVEZAVE do IZPOSTAV: Najnižja ponudbena cena v EUR brez DDV </w:t>
            </w:r>
            <w:r w:rsidR="00DC65F5" w:rsidRPr="00E971FA">
              <w:rPr>
                <w:rFonts w:ascii="Verdana" w:hAnsi="Verdana"/>
                <w:sz w:val="20"/>
                <w:szCs w:val="20"/>
                <w:lang w:val="sl-SI"/>
              </w:rPr>
              <w:t>(</w:t>
            </w:r>
            <w:r w:rsidR="00BB0027" w:rsidRPr="00E971FA">
              <w:rPr>
                <w:rFonts w:ascii="Verdana" w:hAnsi="Verdana"/>
                <w:sz w:val="20"/>
                <w:szCs w:val="20"/>
                <w:lang w:val="sl-SI"/>
              </w:rPr>
              <w:t xml:space="preserve">npr. celica C16 </w:t>
            </w:r>
            <w:r w:rsidR="00DC65F5" w:rsidRPr="00E971FA">
              <w:rPr>
                <w:rFonts w:ascii="Verdana" w:hAnsi="Verdana"/>
                <w:sz w:val="20"/>
                <w:szCs w:val="20"/>
                <w:lang w:val="sl-SI"/>
              </w:rPr>
              <w:t xml:space="preserve"> obrazca »Predračun_sklop 1.xls).</w:t>
            </w:r>
          </w:p>
          <w:p w14:paraId="190D1F65" w14:textId="50D1F824" w:rsidR="005876A0" w:rsidRPr="005876A0" w:rsidRDefault="00DA0443" w:rsidP="005876A0">
            <w:pPr>
              <w:spacing w:after="0" w:line="240" w:lineRule="auto"/>
              <w:jc w:val="both"/>
              <w:rPr>
                <w:rFonts w:ascii="Verdana" w:hAnsi="Verdana"/>
                <w:sz w:val="20"/>
                <w:szCs w:val="20"/>
                <w:lang w:val="sl-SI"/>
              </w:rPr>
            </w:pPr>
            <w:r>
              <w:rPr>
                <w:rFonts w:ascii="Verdana" w:hAnsi="Verdana"/>
                <w:sz w:val="20"/>
                <w:szCs w:val="20"/>
                <w:lang w:val="sl-SI"/>
              </w:rPr>
              <w:t xml:space="preserve">1.4 </w:t>
            </w:r>
            <w:r w:rsidRPr="00DA0443">
              <w:rPr>
                <w:rFonts w:ascii="Verdana" w:hAnsi="Verdana"/>
                <w:sz w:val="20"/>
                <w:szCs w:val="20"/>
                <w:lang w:val="sl-SI"/>
              </w:rPr>
              <w:t>MPLS SEKUNDARNE POVEZAVE do IZPOSTAV</w:t>
            </w:r>
            <w:r w:rsidR="000F7F75">
              <w:rPr>
                <w:rFonts w:ascii="Verdana" w:hAnsi="Verdana"/>
                <w:sz w:val="20"/>
                <w:szCs w:val="20"/>
                <w:lang w:val="sl-SI"/>
              </w:rPr>
              <w:t>: najnižja ocena glede na utež tehnologije (npr. celice D16 do F16 obrazca »Predračun_sklop_1.xls«), pri čemer</w:t>
            </w:r>
            <w:r w:rsidR="005876A0" w:rsidRPr="005876A0">
              <w:rPr>
                <w:rFonts w:ascii="Verdana" w:hAnsi="Verdana"/>
                <w:sz w:val="20"/>
                <w:szCs w:val="20"/>
                <w:lang w:val="sl-SI"/>
              </w:rPr>
              <w:t>:</w:t>
            </w:r>
          </w:p>
          <w:p w14:paraId="277A2C80" w14:textId="2F513BC6" w:rsidR="005876A0" w:rsidRPr="00337EE8" w:rsidRDefault="005876A0" w:rsidP="001D7ED5">
            <w:pPr>
              <w:pStyle w:val="Odstavekseznama"/>
              <w:numPr>
                <w:ilvl w:val="0"/>
                <w:numId w:val="13"/>
              </w:numPr>
              <w:spacing w:after="0" w:line="240" w:lineRule="auto"/>
              <w:jc w:val="both"/>
              <w:rPr>
                <w:rFonts w:ascii="Verdana" w:hAnsi="Verdana"/>
                <w:sz w:val="20"/>
                <w:szCs w:val="20"/>
                <w:lang w:val="sl-SI"/>
              </w:rPr>
            </w:pPr>
            <w:r w:rsidRPr="00337EE8">
              <w:rPr>
                <w:rFonts w:ascii="Verdana" w:hAnsi="Verdana"/>
                <w:sz w:val="20"/>
                <w:szCs w:val="20"/>
                <w:lang w:val="sl-SI"/>
              </w:rPr>
              <w:t>VDSL prinese 0%</w:t>
            </w:r>
          </w:p>
          <w:p w14:paraId="1509F6EE" w14:textId="438D23DD" w:rsidR="005876A0" w:rsidRPr="00337EE8" w:rsidRDefault="005876A0" w:rsidP="001D7ED5">
            <w:pPr>
              <w:pStyle w:val="Odstavekseznama"/>
              <w:numPr>
                <w:ilvl w:val="0"/>
                <w:numId w:val="13"/>
              </w:numPr>
              <w:spacing w:after="0" w:line="240" w:lineRule="auto"/>
              <w:jc w:val="both"/>
              <w:rPr>
                <w:rFonts w:ascii="Verdana" w:hAnsi="Verdana"/>
                <w:sz w:val="20"/>
                <w:szCs w:val="20"/>
                <w:lang w:val="sl-SI"/>
              </w:rPr>
            </w:pPr>
            <w:r w:rsidRPr="00337EE8">
              <w:rPr>
                <w:rFonts w:ascii="Verdana" w:hAnsi="Verdana"/>
                <w:sz w:val="20"/>
                <w:szCs w:val="20"/>
                <w:lang w:val="sl-SI"/>
              </w:rPr>
              <w:t>SHDSL prinese 40%</w:t>
            </w:r>
          </w:p>
          <w:p w14:paraId="0E0866C2" w14:textId="2D4FE121" w:rsidR="008702D4" w:rsidRPr="00337EE8" w:rsidRDefault="005876A0" w:rsidP="001D7ED5">
            <w:pPr>
              <w:pStyle w:val="Odstavekseznama"/>
              <w:numPr>
                <w:ilvl w:val="0"/>
                <w:numId w:val="13"/>
              </w:numPr>
              <w:spacing w:after="0" w:line="240" w:lineRule="auto"/>
              <w:jc w:val="both"/>
              <w:rPr>
                <w:rFonts w:ascii="Verdana" w:hAnsi="Verdana"/>
                <w:sz w:val="20"/>
                <w:szCs w:val="20"/>
                <w:lang w:val="sl-SI"/>
              </w:rPr>
            </w:pPr>
            <w:r w:rsidRPr="00337EE8">
              <w:rPr>
                <w:rFonts w:ascii="Verdana" w:hAnsi="Verdana"/>
                <w:sz w:val="20"/>
                <w:szCs w:val="20"/>
                <w:lang w:val="sl-SI"/>
              </w:rPr>
              <w:t>Optika oz. FTTH prinese 80%</w:t>
            </w:r>
          </w:p>
          <w:p w14:paraId="00147736" w14:textId="4113F412" w:rsidR="005876A0" w:rsidRDefault="00507377" w:rsidP="005876A0">
            <w:pPr>
              <w:spacing w:after="0" w:line="240" w:lineRule="auto"/>
              <w:jc w:val="both"/>
              <w:rPr>
                <w:rFonts w:ascii="Verdana" w:hAnsi="Verdana"/>
                <w:sz w:val="20"/>
                <w:szCs w:val="20"/>
                <w:lang w:val="sl-SI"/>
              </w:rPr>
            </w:pPr>
            <w:r w:rsidRPr="005876A0">
              <w:rPr>
                <w:rFonts w:ascii="Verdana" w:hAnsi="Verdana"/>
                <w:noProof/>
                <w:sz w:val="20"/>
                <w:szCs w:val="20"/>
                <w:lang w:val="sl-SI"/>
              </w:rPr>
              <w:drawing>
                <wp:anchor distT="0" distB="0" distL="114300" distR="114300" simplePos="0" relativeHeight="251658240" behindDoc="0" locked="0" layoutInCell="1" allowOverlap="1" wp14:anchorId="1408CE12" wp14:editId="269D005E">
                  <wp:simplePos x="0" y="0"/>
                  <wp:positionH relativeFrom="column">
                    <wp:posOffset>-139065</wp:posOffset>
                  </wp:positionH>
                  <wp:positionV relativeFrom="paragraph">
                    <wp:posOffset>135255</wp:posOffset>
                  </wp:positionV>
                  <wp:extent cx="3813810" cy="4070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3810" cy="4070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DF04F91" w14:textId="77777777" w:rsidR="005876A0" w:rsidRDefault="005876A0" w:rsidP="005876A0">
            <w:pPr>
              <w:spacing w:after="0" w:line="240" w:lineRule="auto"/>
              <w:jc w:val="both"/>
              <w:rPr>
                <w:rFonts w:ascii="Verdana" w:hAnsi="Verdana"/>
                <w:sz w:val="20"/>
                <w:szCs w:val="20"/>
                <w:lang w:val="sl-SI"/>
              </w:rPr>
            </w:pPr>
          </w:p>
          <w:p w14:paraId="5CD26C07" w14:textId="77777777" w:rsidR="00507377" w:rsidRDefault="00507377" w:rsidP="005876A0">
            <w:pPr>
              <w:spacing w:after="0" w:line="240" w:lineRule="auto"/>
              <w:jc w:val="both"/>
              <w:rPr>
                <w:rFonts w:ascii="Verdana" w:hAnsi="Verdana"/>
                <w:sz w:val="20"/>
                <w:szCs w:val="20"/>
                <w:lang w:val="sl-SI"/>
              </w:rPr>
            </w:pPr>
          </w:p>
          <w:p w14:paraId="4FD708E9" w14:textId="77777777" w:rsidR="00507377" w:rsidRDefault="00507377" w:rsidP="005876A0">
            <w:pPr>
              <w:spacing w:after="0" w:line="240" w:lineRule="auto"/>
              <w:jc w:val="both"/>
              <w:rPr>
                <w:rFonts w:ascii="Verdana" w:hAnsi="Verdana"/>
                <w:sz w:val="20"/>
                <w:szCs w:val="20"/>
                <w:lang w:val="sl-SI"/>
              </w:rPr>
            </w:pPr>
          </w:p>
          <w:p w14:paraId="47A35039" w14:textId="1B3FB6EA" w:rsidR="00A16E64" w:rsidRDefault="000F7F75" w:rsidP="00CF4BD0">
            <w:pPr>
              <w:pStyle w:val="Brezrazmikov"/>
              <w:spacing w:after="120"/>
              <w:rPr>
                <w:rFonts w:ascii="Verdana" w:hAnsi="Verdana"/>
                <w:sz w:val="20"/>
                <w:szCs w:val="20"/>
                <w:lang w:val="sl-SI"/>
              </w:rPr>
            </w:pPr>
            <w:r w:rsidRPr="00CF4BD0">
              <w:rPr>
                <w:rFonts w:ascii="Verdana" w:hAnsi="Verdana"/>
                <w:sz w:val="20"/>
                <w:szCs w:val="20"/>
                <w:lang w:val="sl-SI"/>
              </w:rPr>
              <w:t>Primer vpliva uteži:</w:t>
            </w:r>
          </w:p>
          <w:tbl>
            <w:tblPr>
              <w:tblStyle w:val="Tabelamrea"/>
              <w:tblW w:w="0" w:type="auto"/>
              <w:tblLayout w:type="fixed"/>
              <w:tblLook w:val="04A0" w:firstRow="1" w:lastRow="0" w:firstColumn="1" w:lastColumn="0" w:noHBand="0" w:noVBand="1"/>
            </w:tblPr>
            <w:tblGrid>
              <w:gridCol w:w="1784"/>
              <w:gridCol w:w="1785"/>
              <w:gridCol w:w="1785"/>
            </w:tblGrid>
            <w:tr w:rsidR="00CF4BD0" w14:paraId="62A8DD86" w14:textId="77777777" w:rsidTr="00CF4BD0">
              <w:tc>
                <w:tcPr>
                  <w:tcW w:w="1784" w:type="dxa"/>
                </w:tcPr>
                <w:p w14:paraId="11ED22FA" w14:textId="77777777" w:rsidR="00CF4BD0" w:rsidRDefault="00CF4BD0" w:rsidP="00CF4BD0">
                  <w:pPr>
                    <w:pStyle w:val="Brezrazmikov"/>
                    <w:rPr>
                      <w:rFonts w:ascii="Verdana" w:hAnsi="Verdana"/>
                      <w:sz w:val="20"/>
                      <w:szCs w:val="20"/>
                      <w:lang w:val="sl-SI"/>
                    </w:rPr>
                  </w:pPr>
                </w:p>
              </w:tc>
              <w:tc>
                <w:tcPr>
                  <w:tcW w:w="1785" w:type="dxa"/>
                </w:tcPr>
                <w:p w14:paraId="51637A08" w14:textId="0BE6F0CD" w:rsidR="00CF4BD0" w:rsidRDefault="00CF4BD0" w:rsidP="00CF4BD0">
                  <w:pPr>
                    <w:pStyle w:val="Brezrazmikov"/>
                    <w:jc w:val="center"/>
                    <w:rPr>
                      <w:rFonts w:ascii="Verdana" w:hAnsi="Verdana"/>
                      <w:sz w:val="20"/>
                      <w:szCs w:val="20"/>
                      <w:lang w:val="sl-SI"/>
                    </w:rPr>
                  </w:pPr>
                  <w:r w:rsidRPr="00CF4BD0">
                    <w:rPr>
                      <w:rFonts w:ascii="Verdana" w:hAnsi="Verdana"/>
                      <w:sz w:val="20"/>
                      <w:szCs w:val="20"/>
                      <w:lang w:val="sl-SI"/>
                    </w:rPr>
                    <w:t>cena</w:t>
                  </w:r>
                </w:p>
              </w:tc>
              <w:tc>
                <w:tcPr>
                  <w:tcW w:w="1785" w:type="dxa"/>
                </w:tcPr>
                <w:p w14:paraId="704D5AFF" w14:textId="674E66CA" w:rsidR="00CF4BD0" w:rsidRDefault="00CF4BD0" w:rsidP="00CF4BD0">
                  <w:pPr>
                    <w:pStyle w:val="Brezrazmikov"/>
                    <w:jc w:val="center"/>
                    <w:rPr>
                      <w:rFonts w:ascii="Verdana" w:hAnsi="Verdana"/>
                      <w:sz w:val="20"/>
                      <w:szCs w:val="20"/>
                      <w:lang w:val="sl-SI"/>
                    </w:rPr>
                  </w:pPr>
                  <w:r w:rsidRPr="00CF4BD0">
                    <w:rPr>
                      <w:rFonts w:ascii="Verdana" w:hAnsi="Verdana"/>
                      <w:sz w:val="20"/>
                      <w:szCs w:val="20"/>
                      <w:lang w:val="sl-SI"/>
                    </w:rPr>
                    <w:t>ocena (utež)</w:t>
                  </w:r>
                </w:p>
              </w:tc>
            </w:tr>
            <w:tr w:rsidR="00CF4BD0" w14:paraId="6769F582" w14:textId="77777777" w:rsidTr="00CF4BD0">
              <w:tc>
                <w:tcPr>
                  <w:tcW w:w="1784" w:type="dxa"/>
                </w:tcPr>
                <w:p w14:paraId="0347454F" w14:textId="67167ECC" w:rsidR="00CF4BD0" w:rsidRDefault="00CF4BD0" w:rsidP="00CF4BD0">
                  <w:pPr>
                    <w:pStyle w:val="Brezrazmikov"/>
                    <w:rPr>
                      <w:rFonts w:ascii="Verdana" w:hAnsi="Verdana"/>
                      <w:sz w:val="20"/>
                      <w:szCs w:val="20"/>
                      <w:lang w:val="sl-SI"/>
                    </w:rPr>
                  </w:pPr>
                  <w:r w:rsidRPr="00CF4BD0">
                    <w:rPr>
                      <w:rFonts w:ascii="Verdana" w:hAnsi="Verdana"/>
                      <w:sz w:val="20"/>
                      <w:szCs w:val="20"/>
                      <w:lang w:val="sl-SI"/>
                    </w:rPr>
                    <w:t>VDSL</w:t>
                  </w:r>
                </w:p>
              </w:tc>
              <w:tc>
                <w:tcPr>
                  <w:tcW w:w="1785" w:type="dxa"/>
                </w:tcPr>
                <w:p w14:paraId="603AA331" w14:textId="379862CE" w:rsidR="00CF4BD0" w:rsidRDefault="00CF4BD0" w:rsidP="00CF4BD0">
                  <w:pPr>
                    <w:pStyle w:val="Brezrazmikov"/>
                    <w:jc w:val="center"/>
                    <w:rPr>
                      <w:rFonts w:ascii="Verdana" w:hAnsi="Verdana"/>
                      <w:sz w:val="20"/>
                      <w:szCs w:val="20"/>
                      <w:lang w:val="sl-SI"/>
                    </w:rPr>
                  </w:pPr>
                  <w:r w:rsidRPr="00CF4BD0">
                    <w:rPr>
                      <w:rFonts w:ascii="Verdana" w:hAnsi="Verdana"/>
                      <w:sz w:val="20"/>
                      <w:szCs w:val="20"/>
                      <w:lang w:val="sl-SI"/>
                    </w:rPr>
                    <w:t>20 EUR</w:t>
                  </w:r>
                </w:p>
              </w:tc>
              <w:tc>
                <w:tcPr>
                  <w:tcW w:w="1785" w:type="dxa"/>
                </w:tcPr>
                <w:p w14:paraId="4493712F" w14:textId="15A6DF57" w:rsidR="00CF4BD0" w:rsidRDefault="00CF4BD0" w:rsidP="00CF4BD0">
                  <w:pPr>
                    <w:pStyle w:val="Brezrazmikov"/>
                    <w:jc w:val="center"/>
                    <w:rPr>
                      <w:rFonts w:ascii="Verdana" w:hAnsi="Verdana"/>
                      <w:sz w:val="20"/>
                      <w:szCs w:val="20"/>
                      <w:lang w:val="sl-SI"/>
                    </w:rPr>
                  </w:pPr>
                  <w:r w:rsidRPr="00CF4BD0">
                    <w:rPr>
                      <w:rFonts w:ascii="Verdana" w:hAnsi="Verdana"/>
                      <w:sz w:val="20"/>
                      <w:szCs w:val="20"/>
                      <w:lang w:val="sl-SI"/>
                    </w:rPr>
                    <w:t>20</w:t>
                  </w:r>
                </w:p>
              </w:tc>
            </w:tr>
            <w:tr w:rsidR="00CF4BD0" w14:paraId="0E905674" w14:textId="77777777" w:rsidTr="00CF4BD0">
              <w:tc>
                <w:tcPr>
                  <w:tcW w:w="1784" w:type="dxa"/>
                </w:tcPr>
                <w:p w14:paraId="66FC6978" w14:textId="41EA4999" w:rsidR="00CF4BD0" w:rsidRDefault="00CF4BD0" w:rsidP="00CF4BD0">
                  <w:pPr>
                    <w:pStyle w:val="Brezrazmikov"/>
                    <w:rPr>
                      <w:rFonts w:ascii="Verdana" w:hAnsi="Verdana"/>
                      <w:sz w:val="20"/>
                      <w:szCs w:val="20"/>
                      <w:lang w:val="sl-SI"/>
                    </w:rPr>
                  </w:pPr>
                  <w:r w:rsidRPr="00CF4BD0">
                    <w:rPr>
                      <w:rFonts w:ascii="Verdana" w:hAnsi="Verdana"/>
                      <w:sz w:val="20"/>
                      <w:szCs w:val="20"/>
                      <w:lang w:val="sl-SI"/>
                    </w:rPr>
                    <w:t>SHDSL</w:t>
                  </w:r>
                </w:p>
              </w:tc>
              <w:tc>
                <w:tcPr>
                  <w:tcW w:w="1785" w:type="dxa"/>
                </w:tcPr>
                <w:p w14:paraId="7C671A59" w14:textId="6C133766" w:rsidR="00CF4BD0" w:rsidRDefault="00CF4BD0" w:rsidP="00CF4BD0">
                  <w:pPr>
                    <w:pStyle w:val="Brezrazmikov"/>
                    <w:jc w:val="center"/>
                    <w:rPr>
                      <w:rFonts w:ascii="Verdana" w:hAnsi="Verdana"/>
                      <w:sz w:val="20"/>
                      <w:szCs w:val="20"/>
                      <w:lang w:val="sl-SI"/>
                    </w:rPr>
                  </w:pPr>
                  <w:r w:rsidRPr="00CF4BD0">
                    <w:rPr>
                      <w:rFonts w:ascii="Verdana" w:hAnsi="Verdana"/>
                      <w:sz w:val="20"/>
                      <w:szCs w:val="20"/>
                      <w:lang w:val="sl-SI"/>
                    </w:rPr>
                    <w:t>24 EUR</w:t>
                  </w:r>
                </w:p>
              </w:tc>
              <w:tc>
                <w:tcPr>
                  <w:tcW w:w="1785" w:type="dxa"/>
                </w:tcPr>
                <w:p w14:paraId="1A6ACEE8" w14:textId="1ABBE184" w:rsidR="00CF4BD0" w:rsidRDefault="00CF4BD0" w:rsidP="00CF4BD0">
                  <w:pPr>
                    <w:pStyle w:val="Brezrazmikov"/>
                    <w:jc w:val="center"/>
                    <w:rPr>
                      <w:rFonts w:ascii="Verdana" w:hAnsi="Verdana"/>
                      <w:sz w:val="20"/>
                      <w:szCs w:val="20"/>
                      <w:lang w:val="sl-SI"/>
                    </w:rPr>
                  </w:pPr>
                  <w:r w:rsidRPr="00CF4BD0">
                    <w:rPr>
                      <w:rFonts w:ascii="Verdana" w:hAnsi="Verdana"/>
                      <w:sz w:val="20"/>
                      <w:szCs w:val="20"/>
                      <w:lang w:val="sl-SI"/>
                    </w:rPr>
                    <w:t>17,14</w:t>
                  </w:r>
                </w:p>
              </w:tc>
            </w:tr>
            <w:tr w:rsidR="00CF4BD0" w14:paraId="5D8E6EE2" w14:textId="77777777" w:rsidTr="00CF4BD0">
              <w:tc>
                <w:tcPr>
                  <w:tcW w:w="1784" w:type="dxa"/>
                </w:tcPr>
                <w:p w14:paraId="52514E25" w14:textId="18DAD994" w:rsidR="00CF4BD0" w:rsidRDefault="00CF4BD0" w:rsidP="00CF4BD0">
                  <w:pPr>
                    <w:pStyle w:val="Brezrazmikov"/>
                    <w:rPr>
                      <w:rFonts w:ascii="Verdana" w:hAnsi="Verdana"/>
                      <w:sz w:val="20"/>
                      <w:szCs w:val="20"/>
                      <w:lang w:val="sl-SI"/>
                    </w:rPr>
                  </w:pPr>
                  <w:r w:rsidRPr="00CF4BD0">
                    <w:rPr>
                      <w:rFonts w:ascii="Verdana" w:hAnsi="Verdana"/>
                      <w:sz w:val="20"/>
                      <w:szCs w:val="20"/>
                      <w:lang w:val="sl-SI"/>
                    </w:rPr>
                    <w:t>Optika</w:t>
                  </w:r>
                </w:p>
              </w:tc>
              <w:tc>
                <w:tcPr>
                  <w:tcW w:w="1785" w:type="dxa"/>
                </w:tcPr>
                <w:p w14:paraId="142FCF84" w14:textId="38413798" w:rsidR="00CF4BD0" w:rsidRDefault="00CF4BD0" w:rsidP="00CF4BD0">
                  <w:pPr>
                    <w:pStyle w:val="Brezrazmikov"/>
                    <w:jc w:val="center"/>
                    <w:rPr>
                      <w:rFonts w:ascii="Verdana" w:hAnsi="Verdana"/>
                      <w:sz w:val="20"/>
                      <w:szCs w:val="20"/>
                      <w:lang w:val="sl-SI"/>
                    </w:rPr>
                  </w:pPr>
                  <w:r w:rsidRPr="00CF4BD0">
                    <w:rPr>
                      <w:rFonts w:ascii="Verdana" w:hAnsi="Verdana"/>
                      <w:sz w:val="20"/>
                      <w:szCs w:val="20"/>
                      <w:lang w:val="sl-SI"/>
                    </w:rPr>
                    <w:t>30 EUR</w:t>
                  </w:r>
                </w:p>
              </w:tc>
              <w:tc>
                <w:tcPr>
                  <w:tcW w:w="1785" w:type="dxa"/>
                </w:tcPr>
                <w:p w14:paraId="0938A7EA" w14:textId="4FF46271" w:rsidR="00CF4BD0" w:rsidRDefault="00CF4BD0" w:rsidP="00CF4BD0">
                  <w:pPr>
                    <w:pStyle w:val="Brezrazmikov"/>
                    <w:jc w:val="center"/>
                    <w:rPr>
                      <w:rFonts w:ascii="Verdana" w:hAnsi="Verdana"/>
                      <w:sz w:val="20"/>
                      <w:szCs w:val="20"/>
                      <w:lang w:val="sl-SI"/>
                    </w:rPr>
                  </w:pPr>
                  <w:r w:rsidRPr="00CF4BD0">
                    <w:rPr>
                      <w:rFonts w:ascii="Verdana" w:hAnsi="Verdana"/>
                      <w:sz w:val="20"/>
                      <w:szCs w:val="20"/>
                      <w:lang w:val="sl-SI"/>
                    </w:rPr>
                    <w:t>16,67</w:t>
                  </w:r>
                </w:p>
              </w:tc>
            </w:tr>
          </w:tbl>
          <w:p w14:paraId="0283EC1C" w14:textId="2F05DEC1" w:rsidR="000F7F75" w:rsidRPr="00CF4BD0" w:rsidRDefault="00A16E64" w:rsidP="00CF4BD0">
            <w:pPr>
              <w:pStyle w:val="Brezrazmikov"/>
              <w:spacing w:before="120" w:after="120"/>
              <w:rPr>
                <w:rFonts w:ascii="Verdana" w:hAnsi="Verdana"/>
                <w:sz w:val="20"/>
                <w:szCs w:val="20"/>
                <w:lang w:val="sl-SI"/>
              </w:rPr>
            </w:pPr>
            <w:r w:rsidRPr="00CF4BD0">
              <w:rPr>
                <w:rFonts w:ascii="Verdana" w:hAnsi="Verdana"/>
                <w:sz w:val="20"/>
                <w:szCs w:val="20"/>
                <w:lang w:val="sl-SI"/>
              </w:rPr>
              <w:t>Izbrana je optika z najnižjo oceno.</w:t>
            </w:r>
          </w:p>
          <w:p w14:paraId="59EB6A95" w14:textId="21E5A8A8" w:rsidR="00507377" w:rsidRPr="00BB0BAA" w:rsidRDefault="00507377" w:rsidP="00507377">
            <w:pPr>
              <w:spacing w:after="120" w:line="240" w:lineRule="auto"/>
              <w:jc w:val="both"/>
              <w:rPr>
                <w:rFonts w:ascii="Verdana" w:hAnsi="Verdana"/>
                <w:b/>
                <w:sz w:val="20"/>
                <w:szCs w:val="20"/>
                <w:u w:val="single"/>
                <w:lang w:val="sl-SI"/>
              </w:rPr>
            </w:pPr>
            <w:r w:rsidRPr="00BB0BAA">
              <w:rPr>
                <w:rFonts w:ascii="Verdana" w:hAnsi="Verdana"/>
                <w:b/>
                <w:sz w:val="20"/>
                <w:szCs w:val="20"/>
                <w:u w:val="single"/>
                <w:lang w:val="sl-SI"/>
              </w:rPr>
              <w:t>POSTOPEK OCENJEVANJA IN IZLOČANJA PONUDNIKOV:</w:t>
            </w:r>
          </w:p>
          <w:p w14:paraId="63214832" w14:textId="082EDAB8" w:rsidR="00B74AA4" w:rsidRDefault="00507377" w:rsidP="00507377">
            <w:pPr>
              <w:spacing w:after="120" w:line="240" w:lineRule="auto"/>
              <w:jc w:val="both"/>
              <w:rPr>
                <w:rFonts w:ascii="Verdana" w:hAnsi="Verdana"/>
                <w:sz w:val="20"/>
                <w:szCs w:val="20"/>
                <w:lang w:val="sl-SI"/>
              </w:rPr>
            </w:pPr>
            <w:r w:rsidRPr="00507377">
              <w:rPr>
                <w:rFonts w:ascii="Verdana" w:hAnsi="Verdana"/>
                <w:sz w:val="20"/>
                <w:szCs w:val="20"/>
                <w:lang w:val="sl-SI"/>
              </w:rPr>
              <w:t xml:space="preserve">Za primarno in sekundarno povezavo bosta izbrana dva različna ponudnika, eden za primarno in drugi za sekundarno povezavo. </w:t>
            </w:r>
            <w:r w:rsidR="00FB1916" w:rsidRPr="00FB1916">
              <w:rPr>
                <w:rFonts w:ascii="Verdana" w:hAnsi="Verdana"/>
                <w:sz w:val="20"/>
                <w:szCs w:val="20"/>
                <w:lang w:val="sl-SI"/>
              </w:rPr>
              <w:t>Naročnik bo na podlagi merila najprej izbral ponudnika za primarno povezavo</w:t>
            </w:r>
            <w:r w:rsidR="00FB1916">
              <w:rPr>
                <w:rFonts w:ascii="Verdana" w:hAnsi="Verdana"/>
                <w:sz w:val="20"/>
                <w:szCs w:val="20"/>
                <w:lang w:val="sl-SI"/>
              </w:rPr>
              <w:t xml:space="preserve"> </w:t>
            </w:r>
            <w:r w:rsidR="00FB1916" w:rsidRPr="00FB1916">
              <w:rPr>
                <w:rFonts w:ascii="Verdana" w:hAnsi="Verdana"/>
                <w:sz w:val="20"/>
                <w:szCs w:val="20"/>
                <w:lang w:val="sl-SI"/>
              </w:rPr>
              <w:t>in nato ponudnika za sekundarno povezavo</w:t>
            </w:r>
            <w:r w:rsidR="00FB1916">
              <w:rPr>
                <w:rFonts w:ascii="Verdana" w:hAnsi="Verdana"/>
                <w:sz w:val="20"/>
                <w:szCs w:val="20"/>
                <w:lang w:val="sl-SI"/>
              </w:rPr>
              <w:t xml:space="preserve">. </w:t>
            </w:r>
            <w:r w:rsidRPr="00507377">
              <w:rPr>
                <w:rFonts w:ascii="Verdana" w:hAnsi="Verdana"/>
                <w:sz w:val="20"/>
                <w:szCs w:val="20"/>
                <w:lang w:val="sl-SI"/>
              </w:rPr>
              <w:t xml:space="preserve">To pomeni, da za obe povezavi ne more biti izbran </w:t>
            </w:r>
            <w:r w:rsidR="00B74AA4">
              <w:rPr>
                <w:rFonts w:ascii="Verdana" w:hAnsi="Verdana"/>
                <w:sz w:val="20"/>
                <w:szCs w:val="20"/>
                <w:lang w:val="sl-SI"/>
              </w:rPr>
              <w:t>isti</w:t>
            </w:r>
            <w:r w:rsidRPr="00507377">
              <w:rPr>
                <w:rFonts w:ascii="Verdana" w:hAnsi="Verdana"/>
                <w:sz w:val="20"/>
                <w:szCs w:val="20"/>
                <w:lang w:val="sl-SI"/>
              </w:rPr>
              <w:t xml:space="preserve"> ponudnik, </w:t>
            </w:r>
            <w:r w:rsidR="00B74AA4" w:rsidRPr="00B74AA4">
              <w:rPr>
                <w:rFonts w:ascii="Verdana" w:hAnsi="Verdana"/>
                <w:sz w:val="20"/>
                <w:szCs w:val="20"/>
                <w:lang w:val="sl-SI"/>
              </w:rPr>
              <w:t xml:space="preserve">kljub temu, da je glede na merilo </w:t>
            </w:r>
            <w:r w:rsidR="00FB1916">
              <w:rPr>
                <w:rFonts w:ascii="Verdana" w:hAnsi="Verdana"/>
                <w:sz w:val="20"/>
                <w:szCs w:val="20"/>
                <w:lang w:val="sl-SI"/>
              </w:rPr>
              <w:t>podal najugodnejšo ponudbo za obe povezavi.</w:t>
            </w:r>
          </w:p>
          <w:p w14:paraId="0DCEFDE9" w14:textId="7AB5EB9D" w:rsidR="00507377" w:rsidRPr="00507377" w:rsidRDefault="00507377" w:rsidP="00507377">
            <w:pPr>
              <w:spacing w:after="120" w:line="240" w:lineRule="auto"/>
              <w:jc w:val="both"/>
              <w:rPr>
                <w:rFonts w:ascii="Verdana" w:hAnsi="Verdana"/>
                <w:sz w:val="20"/>
                <w:szCs w:val="20"/>
                <w:lang w:val="sl-SI"/>
              </w:rPr>
            </w:pPr>
            <w:r w:rsidRPr="00507377">
              <w:rPr>
                <w:rFonts w:ascii="Verdana" w:hAnsi="Verdana"/>
                <w:sz w:val="20"/>
                <w:szCs w:val="20"/>
                <w:lang w:val="sl-SI"/>
              </w:rPr>
              <w:t xml:space="preserve">Ponudnik mora ponuditi vse primarne in sekundarne povezave za vse lokacije. Ponudbe, ki ne bodo imele pokritih vseh lokacij, bodo takoj izločene iz nadaljnjega ocenjevanja. Ponudbe iz katerih je </w:t>
            </w:r>
            <w:r w:rsidRPr="00507377">
              <w:rPr>
                <w:rFonts w:ascii="Verdana" w:hAnsi="Verdana"/>
                <w:sz w:val="20"/>
                <w:szCs w:val="20"/>
                <w:lang w:val="sl-SI"/>
              </w:rPr>
              <w:lastRenderedPageBreak/>
              <w:t>razvidno izigravanje naročnikovih meril in postopka ocenjevanja, bodo takoj izločene iz nadaljnjega ocenjevanja.</w:t>
            </w:r>
          </w:p>
          <w:p w14:paraId="00511833" w14:textId="77777777" w:rsidR="00507377" w:rsidRPr="00507377" w:rsidRDefault="00507377" w:rsidP="00507377">
            <w:pPr>
              <w:spacing w:after="0" w:line="240" w:lineRule="auto"/>
              <w:jc w:val="both"/>
              <w:rPr>
                <w:rFonts w:ascii="Verdana" w:hAnsi="Verdana"/>
                <w:sz w:val="20"/>
                <w:szCs w:val="20"/>
                <w:lang w:val="sl-SI"/>
              </w:rPr>
            </w:pPr>
            <w:r w:rsidRPr="00507377">
              <w:rPr>
                <w:rFonts w:ascii="Verdana" w:hAnsi="Verdana"/>
                <w:sz w:val="20"/>
                <w:szCs w:val="20"/>
                <w:lang w:val="sl-SI"/>
              </w:rPr>
              <w:t>1. Izbira primarnega voda za OE:</w:t>
            </w:r>
          </w:p>
          <w:p w14:paraId="421A1EC4" w14:textId="10AA8865" w:rsidR="00507377" w:rsidRPr="00507377" w:rsidRDefault="00507377" w:rsidP="001D7ED5">
            <w:pPr>
              <w:pStyle w:val="Odstavekseznama"/>
              <w:numPr>
                <w:ilvl w:val="0"/>
                <w:numId w:val="12"/>
              </w:numPr>
              <w:spacing w:after="0" w:line="240" w:lineRule="auto"/>
              <w:jc w:val="both"/>
              <w:rPr>
                <w:rFonts w:ascii="Verdana" w:hAnsi="Verdana"/>
                <w:sz w:val="20"/>
                <w:szCs w:val="20"/>
                <w:lang w:val="sl-SI"/>
              </w:rPr>
            </w:pPr>
            <w:r w:rsidRPr="00507377">
              <w:rPr>
                <w:rFonts w:ascii="Verdana" w:hAnsi="Verdana"/>
                <w:sz w:val="20"/>
                <w:szCs w:val="20"/>
                <w:lang w:val="sl-SI"/>
              </w:rPr>
              <w:t>po merilih se ocenijo ponudbe za primarni vod za vsako lokacijo posebej</w:t>
            </w:r>
          </w:p>
          <w:p w14:paraId="4C0A6581" w14:textId="08EBCA58" w:rsidR="00507377" w:rsidRPr="00507377" w:rsidRDefault="00507377" w:rsidP="001D7ED5">
            <w:pPr>
              <w:pStyle w:val="Odstavekseznama"/>
              <w:numPr>
                <w:ilvl w:val="0"/>
                <w:numId w:val="12"/>
              </w:numPr>
              <w:spacing w:after="120" w:line="240" w:lineRule="auto"/>
              <w:jc w:val="both"/>
              <w:rPr>
                <w:rFonts w:ascii="Verdana" w:hAnsi="Verdana"/>
                <w:sz w:val="20"/>
                <w:szCs w:val="20"/>
                <w:lang w:val="sl-SI"/>
              </w:rPr>
            </w:pPr>
            <w:r w:rsidRPr="00507377">
              <w:rPr>
                <w:rFonts w:ascii="Verdana" w:hAnsi="Verdana"/>
                <w:sz w:val="20"/>
                <w:szCs w:val="20"/>
                <w:lang w:val="sl-SI"/>
              </w:rPr>
              <w:t>po merilih se za vsako lokacijo izbere ponudnik</w:t>
            </w:r>
          </w:p>
          <w:p w14:paraId="45E4F2E2" w14:textId="77777777" w:rsidR="00507377" w:rsidRPr="00507377" w:rsidRDefault="00507377" w:rsidP="00507377">
            <w:pPr>
              <w:spacing w:after="0" w:line="240" w:lineRule="auto"/>
              <w:jc w:val="both"/>
              <w:rPr>
                <w:rFonts w:ascii="Verdana" w:hAnsi="Verdana"/>
                <w:sz w:val="20"/>
                <w:szCs w:val="20"/>
                <w:lang w:val="sl-SI"/>
              </w:rPr>
            </w:pPr>
            <w:r w:rsidRPr="00507377">
              <w:rPr>
                <w:rFonts w:ascii="Verdana" w:hAnsi="Verdana"/>
                <w:sz w:val="20"/>
                <w:szCs w:val="20"/>
                <w:lang w:val="sl-SI"/>
              </w:rPr>
              <w:t>2. Izbira sekundarnega voda za OE:</w:t>
            </w:r>
          </w:p>
          <w:p w14:paraId="7B46ACF4" w14:textId="68FB5158" w:rsidR="00507377" w:rsidRPr="00507377" w:rsidRDefault="00507377" w:rsidP="001D7ED5">
            <w:pPr>
              <w:pStyle w:val="Odstavekseznama"/>
              <w:numPr>
                <w:ilvl w:val="0"/>
                <w:numId w:val="11"/>
              </w:numPr>
              <w:spacing w:after="0" w:line="240" w:lineRule="auto"/>
              <w:jc w:val="both"/>
              <w:rPr>
                <w:rFonts w:ascii="Verdana" w:hAnsi="Verdana"/>
                <w:sz w:val="20"/>
                <w:szCs w:val="20"/>
                <w:lang w:val="sl-SI"/>
              </w:rPr>
            </w:pPr>
            <w:r w:rsidRPr="00507377">
              <w:rPr>
                <w:rFonts w:ascii="Verdana" w:hAnsi="Verdana"/>
                <w:sz w:val="20"/>
                <w:szCs w:val="20"/>
                <w:lang w:val="sl-SI"/>
              </w:rPr>
              <w:t>ponudnik, ki je izbran za primarni vod, ne more kandidirati tudi za sekundarnega</w:t>
            </w:r>
          </w:p>
          <w:p w14:paraId="6165F936" w14:textId="70434887" w:rsidR="00507377" w:rsidRPr="00507377" w:rsidRDefault="00507377" w:rsidP="001D7ED5">
            <w:pPr>
              <w:pStyle w:val="Odstavekseznama"/>
              <w:numPr>
                <w:ilvl w:val="0"/>
                <w:numId w:val="11"/>
              </w:numPr>
              <w:spacing w:after="0" w:line="240" w:lineRule="auto"/>
              <w:jc w:val="both"/>
              <w:rPr>
                <w:rFonts w:ascii="Verdana" w:hAnsi="Verdana"/>
                <w:sz w:val="20"/>
                <w:szCs w:val="20"/>
                <w:lang w:val="sl-SI"/>
              </w:rPr>
            </w:pPr>
            <w:r w:rsidRPr="00507377">
              <w:rPr>
                <w:rFonts w:ascii="Verdana" w:hAnsi="Verdana"/>
                <w:sz w:val="20"/>
                <w:szCs w:val="20"/>
                <w:lang w:val="sl-SI"/>
              </w:rPr>
              <w:t>po merilih se ocenijo ponudbe za sekundarni vod za vsako lokacijo posebej</w:t>
            </w:r>
          </w:p>
          <w:p w14:paraId="178A9AFD" w14:textId="2EE24328" w:rsidR="00507377" w:rsidRPr="00507377" w:rsidRDefault="00507377" w:rsidP="001D7ED5">
            <w:pPr>
              <w:pStyle w:val="Odstavekseznama"/>
              <w:numPr>
                <w:ilvl w:val="0"/>
                <w:numId w:val="11"/>
              </w:numPr>
              <w:spacing w:after="120" w:line="240" w:lineRule="auto"/>
              <w:jc w:val="both"/>
              <w:rPr>
                <w:rFonts w:ascii="Verdana" w:hAnsi="Verdana"/>
                <w:sz w:val="20"/>
                <w:szCs w:val="20"/>
                <w:lang w:val="sl-SI"/>
              </w:rPr>
            </w:pPr>
            <w:r w:rsidRPr="00507377">
              <w:rPr>
                <w:rFonts w:ascii="Verdana" w:hAnsi="Verdana"/>
                <w:sz w:val="20"/>
                <w:szCs w:val="20"/>
                <w:lang w:val="sl-SI"/>
              </w:rPr>
              <w:t xml:space="preserve">po merilih se za vsako lokacijo izbere ponudnik </w:t>
            </w:r>
          </w:p>
          <w:p w14:paraId="3B689096" w14:textId="77777777" w:rsidR="00507377" w:rsidRPr="00507377" w:rsidRDefault="00507377" w:rsidP="00507377">
            <w:pPr>
              <w:spacing w:after="0" w:line="240" w:lineRule="auto"/>
              <w:jc w:val="both"/>
              <w:rPr>
                <w:rFonts w:ascii="Verdana" w:hAnsi="Verdana"/>
                <w:sz w:val="20"/>
                <w:szCs w:val="20"/>
                <w:lang w:val="sl-SI"/>
              </w:rPr>
            </w:pPr>
            <w:r w:rsidRPr="00507377">
              <w:rPr>
                <w:rFonts w:ascii="Verdana" w:hAnsi="Verdana"/>
                <w:sz w:val="20"/>
                <w:szCs w:val="20"/>
                <w:lang w:val="sl-SI"/>
              </w:rPr>
              <w:t>3. Izbira primarnega voda za izpostave:</w:t>
            </w:r>
          </w:p>
          <w:p w14:paraId="357F9892" w14:textId="67FF874A" w:rsidR="00507377" w:rsidRPr="00507377" w:rsidRDefault="00507377" w:rsidP="001D7ED5">
            <w:pPr>
              <w:pStyle w:val="Odstavekseznama"/>
              <w:numPr>
                <w:ilvl w:val="0"/>
                <w:numId w:val="9"/>
              </w:numPr>
              <w:spacing w:after="0" w:line="240" w:lineRule="auto"/>
              <w:jc w:val="both"/>
              <w:rPr>
                <w:rFonts w:ascii="Verdana" w:hAnsi="Verdana"/>
                <w:sz w:val="20"/>
                <w:szCs w:val="20"/>
                <w:lang w:val="sl-SI"/>
              </w:rPr>
            </w:pPr>
            <w:r w:rsidRPr="00507377">
              <w:rPr>
                <w:rFonts w:ascii="Verdana" w:hAnsi="Verdana"/>
                <w:sz w:val="20"/>
                <w:szCs w:val="20"/>
                <w:lang w:val="sl-SI"/>
              </w:rPr>
              <w:t>po merilih se ocenijo ponudbe za primarni vod za vsako lokacijo posebej</w:t>
            </w:r>
          </w:p>
          <w:p w14:paraId="369B63C7" w14:textId="7455BB1B" w:rsidR="00507377" w:rsidRPr="00507377" w:rsidRDefault="00507377" w:rsidP="001D7ED5">
            <w:pPr>
              <w:pStyle w:val="Odstavekseznama"/>
              <w:numPr>
                <w:ilvl w:val="0"/>
                <w:numId w:val="9"/>
              </w:numPr>
              <w:spacing w:after="120" w:line="240" w:lineRule="auto"/>
              <w:jc w:val="both"/>
              <w:rPr>
                <w:rFonts w:ascii="Verdana" w:hAnsi="Verdana"/>
                <w:sz w:val="20"/>
                <w:szCs w:val="20"/>
                <w:lang w:val="sl-SI"/>
              </w:rPr>
            </w:pPr>
            <w:r w:rsidRPr="00507377">
              <w:rPr>
                <w:rFonts w:ascii="Verdana" w:hAnsi="Verdana"/>
                <w:sz w:val="20"/>
                <w:szCs w:val="20"/>
                <w:lang w:val="sl-SI"/>
              </w:rPr>
              <w:t>po merilih se za vsako lokacijo izbere ponudnik</w:t>
            </w:r>
          </w:p>
          <w:p w14:paraId="024FA96E" w14:textId="77777777" w:rsidR="00507377" w:rsidRPr="00507377" w:rsidRDefault="00507377" w:rsidP="00507377">
            <w:pPr>
              <w:spacing w:after="0" w:line="240" w:lineRule="auto"/>
              <w:jc w:val="both"/>
              <w:rPr>
                <w:rFonts w:ascii="Verdana" w:hAnsi="Verdana"/>
                <w:sz w:val="20"/>
                <w:szCs w:val="20"/>
                <w:lang w:val="sl-SI"/>
              </w:rPr>
            </w:pPr>
            <w:r w:rsidRPr="00507377">
              <w:rPr>
                <w:rFonts w:ascii="Verdana" w:hAnsi="Verdana"/>
                <w:sz w:val="20"/>
                <w:szCs w:val="20"/>
                <w:lang w:val="sl-SI"/>
              </w:rPr>
              <w:t>4. Izbira sekundarnega voda za izpostave:</w:t>
            </w:r>
          </w:p>
          <w:p w14:paraId="45239629" w14:textId="6A237B56" w:rsidR="00507377" w:rsidRPr="00507377" w:rsidRDefault="00507377" w:rsidP="001D7ED5">
            <w:pPr>
              <w:pStyle w:val="Odstavekseznama"/>
              <w:numPr>
                <w:ilvl w:val="0"/>
                <w:numId w:val="10"/>
              </w:numPr>
              <w:spacing w:after="0" w:line="240" w:lineRule="auto"/>
              <w:jc w:val="both"/>
              <w:rPr>
                <w:rFonts w:ascii="Verdana" w:hAnsi="Verdana"/>
                <w:sz w:val="20"/>
                <w:szCs w:val="20"/>
                <w:lang w:val="sl-SI"/>
              </w:rPr>
            </w:pPr>
            <w:r w:rsidRPr="00507377">
              <w:rPr>
                <w:rFonts w:ascii="Verdana" w:hAnsi="Verdana"/>
                <w:sz w:val="20"/>
                <w:szCs w:val="20"/>
                <w:lang w:val="sl-SI"/>
              </w:rPr>
              <w:t>ponudnik, ki je izbran za primarni vod, ne more kandidirati tudi za sekundarnega</w:t>
            </w:r>
          </w:p>
          <w:p w14:paraId="61254690" w14:textId="77777777" w:rsidR="00507377" w:rsidRDefault="00507377" w:rsidP="001D7ED5">
            <w:pPr>
              <w:pStyle w:val="Odstavekseznama"/>
              <w:numPr>
                <w:ilvl w:val="0"/>
                <w:numId w:val="7"/>
              </w:numPr>
              <w:spacing w:after="0" w:line="240" w:lineRule="auto"/>
              <w:jc w:val="both"/>
              <w:rPr>
                <w:rFonts w:ascii="Verdana" w:hAnsi="Verdana"/>
                <w:sz w:val="20"/>
                <w:szCs w:val="20"/>
                <w:lang w:val="sl-SI"/>
              </w:rPr>
            </w:pPr>
            <w:r w:rsidRPr="00507377">
              <w:rPr>
                <w:rFonts w:ascii="Verdana" w:hAnsi="Verdana"/>
                <w:sz w:val="20"/>
                <w:szCs w:val="20"/>
                <w:lang w:val="sl-SI"/>
              </w:rPr>
              <w:t>po merilih se ocenijo preostale ponudbe za sekundarni vod za vsako lokacijo posebej glede na ponujeno tehnologijo</w:t>
            </w:r>
          </w:p>
          <w:p w14:paraId="63744EBF" w14:textId="50DA48BC" w:rsidR="00507377" w:rsidRPr="00507377" w:rsidRDefault="00507377" w:rsidP="001D7ED5">
            <w:pPr>
              <w:pStyle w:val="Odstavekseznama"/>
              <w:numPr>
                <w:ilvl w:val="0"/>
                <w:numId w:val="7"/>
              </w:numPr>
              <w:spacing w:after="120" w:line="240" w:lineRule="auto"/>
              <w:ind w:left="714" w:hanging="357"/>
              <w:contextualSpacing w:val="0"/>
              <w:jc w:val="both"/>
              <w:rPr>
                <w:rFonts w:ascii="Verdana" w:hAnsi="Verdana"/>
                <w:sz w:val="20"/>
                <w:szCs w:val="20"/>
                <w:lang w:val="sl-SI"/>
              </w:rPr>
            </w:pPr>
            <w:r w:rsidRPr="00507377">
              <w:rPr>
                <w:rFonts w:ascii="Verdana" w:hAnsi="Verdana"/>
                <w:sz w:val="20"/>
                <w:szCs w:val="20"/>
                <w:lang w:val="sl-SI"/>
              </w:rPr>
              <w:t>po merilih (ocena) se izbere ponudnik in ponujena tehnologija za sekundarni vod</w:t>
            </w:r>
          </w:p>
          <w:p w14:paraId="7FFDEF84" w14:textId="77777777" w:rsidR="00507377" w:rsidRPr="00507377" w:rsidRDefault="00507377" w:rsidP="00507377">
            <w:pPr>
              <w:spacing w:after="0" w:line="240" w:lineRule="auto"/>
              <w:jc w:val="both"/>
              <w:rPr>
                <w:rFonts w:ascii="Verdana" w:hAnsi="Verdana"/>
                <w:sz w:val="20"/>
                <w:szCs w:val="20"/>
                <w:lang w:val="sl-SI"/>
              </w:rPr>
            </w:pPr>
            <w:r w:rsidRPr="00507377">
              <w:rPr>
                <w:rFonts w:ascii="Verdana" w:hAnsi="Verdana"/>
                <w:sz w:val="20"/>
                <w:szCs w:val="20"/>
                <w:lang w:val="sl-SI"/>
              </w:rPr>
              <w:t>5. Izločitev ponudnikov s premalo izbranimi lokacijami</w:t>
            </w:r>
          </w:p>
          <w:p w14:paraId="58A8C1F2" w14:textId="73F4306F" w:rsidR="00507377" w:rsidRPr="00507377" w:rsidRDefault="00507377" w:rsidP="001D7ED5">
            <w:pPr>
              <w:pStyle w:val="Odstavekseznama"/>
              <w:numPr>
                <w:ilvl w:val="0"/>
                <w:numId w:val="8"/>
              </w:numPr>
              <w:spacing w:after="0" w:line="240" w:lineRule="auto"/>
              <w:jc w:val="both"/>
              <w:rPr>
                <w:rFonts w:ascii="Verdana" w:hAnsi="Verdana"/>
                <w:sz w:val="20"/>
                <w:szCs w:val="20"/>
                <w:lang w:val="sl-SI"/>
              </w:rPr>
            </w:pPr>
            <w:r w:rsidRPr="00507377">
              <w:rPr>
                <w:rFonts w:ascii="Verdana" w:hAnsi="Verdana"/>
                <w:sz w:val="20"/>
                <w:szCs w:val="20"/>
                <w:lang w:val="sl-SI"/>
              </w:rPr>
              <w:t>v primeru, da je po merilih izbranih več kot dva (2) ponudnika, se iz nadaljnjega ocenjevanja izloči ponudnik z najvišjo povprečno ceno na povezavo:</w:t>
            </w:r>
          </w:p>
          <w:p w14:paraId="772C5CB7" w14:textId="2383E4DB" w:rsidR="00507377" w:rsidRDefault="00507377" w:rsidP="00507377">
            <w:pPr>
              <w:spacing w:after="0" w:line="240" w:lineRule="auto"/>
              <w:jc w:val="both"/>
              <w:rPr>
                <w:rFonts w:ascii="Verdana" w:hAnsi="Verdana"/>
                <w:sz w:val="20"/>
                <w:szCs w:val="20"/>
                <w:lang w:val="sl-SI"/>
              </w:rPr>
            </w:pPr>
            <w:r w:rsidRPr="00507377">
              <w:rPr>
                <w:rFonts w:ascii="Verdana" w:hAnsi="Verdana"/>
                <w:noProof/>
                <w:sz w:val="20"/>
                <w:szCs w:val="20"/>
                <w:lang w:val="sl-SI"/>
              </w:rPr>
              <w:drawing>
                <wp:anchor distT="0" distB="0" distL="114300" distR="114300" simplePos="0" relativeHeight="251659264" behindDoc="0" locked="0" layoutInCell="1" allowOverlap="1" wp14:anchorId="53FC0523" wp14:editId="46929369">
                  <wp:simplePos x="0" y="0"/>
                  <wp:positionH relativeFrom="column">
                    <wp:posOffset>-29210</wp:posOffset>
                  </wp:positionH>
                  <wp:positionV relativeFrom="paragraph">
                    <wp:posOffset>120650</wp:posOffset>
                  </wp:positionV>
                  <wp:extent cx="3388995" cy="436880"/>
                  <wp:effectExtent l="0" t="0" r="1905" b="127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8995" cy="4368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8EBCBBB" w14:textId="77777777" w:rsidR="00507377" w:rsidRDefault="00507377" w:rsidP="00507377">
            <w:pPr>
              <w:spacing w:after="0" w:line="240" w:lineRule="auto"/>
              <w:jc w:val="both"/>
              <w:rPr>
                <w:rFonts w:ascii="Verdana" w:hAnsi="Verdana"/>
                <w:sz w:val="20"/>
                <w:szCs w:val="20"/>
                <w:lang w:val="sl-SI"/>
              </w:rPr>
            </w:pPr>
          </w:p>
          <w:p w14:paraId="313F3038" w14:textId="5E348832" w:rsidR="00507377" w:rsidRDefault="00507377" w:rsidP="00507377">
            <w:pPr>
              <w:spacing w:after="0" w:line="240" w:lineRule="auto"/>
              <w:jc w:val="both"/>
              <w:rPr>
                <w:rFonts w:ascii="Verdana" w:hAnsi="Verdana"/>
                <w:sz w:val="20"/>
                <w:szCs w:val="20"/>
                <w:lang w:val="sl-SI"/>
              </w:rPr>
            </w:pPr>
          </w:p>
          <w:p w14:paraId="29024196" w14:textId="77777777" w:rsidR="00507377" w:rsidRDefault="00507377" w:rsidP="00507377">
            <w:pPr>
              <w:spacing w:after="0" w:line="240" w:lineRule="auto"/>
              <w:jc w:val="both"/>
              <w:rPr>
                <w:rFonts w:ascii="Verdana" w:hAnsi="Verdana"/>
                <w:sz w:val="20"/>
                <w:szCs w:val="20"/>
                <w:lang w:val="sl-SI"/>
              </w:rPr>
            </w:pPr>
          </w:p>
          <w:p w14:paraId="6AF36677" w14:textId="0AB3A65F" w:rsidR="00507377" w:rsidRPr="00507377" w:rsidRDefault="00507377" w:rsidP="001D7ED5">
            <w:pPr>
              <w:pStyle w:val="Odstavekseznama"/>
              <w:numPr>
                <w:ilvl w:val="0"/>
                <w:numId w:val="8"/>
              </w:numPr>
              <w:spacing w:after="0" w:line="240" w:lineRule="auto"/>
              <w:jc w:val="both"/>
              <w:rPr>
                <w:rFonts w:ascii="Verdana" w:hAnsi="Verdana"/>
                <w:sz w:val="20"/>
                <w:szCs w:val="20"/>
                <w:lang w:val="sl-SI"/>
              </w:rPr>
            </w:pPr>
            <w:r w:rsidRPr="00507377">
              <w:rPr>
                <w:rFonts w:ascii="Verdana" w:hAnsi="Verdana"/>
                <w:sz w:val="20"/>
                <w:szCs w:val="20"/>
                <w:lang w:val="sl-SI"/>
              </w:rPr>
              <w:t>postopek ocenjevanja in izločanja (1-5) se ponavlja, dokler ne ostaneta le še dva (2) ponudnika.</w:t>
            </w:r>
          </w:p>
        </w:tc>
      </w:tr>
      <w:tr w:rsidR="00C17F04" w:rsidRPr="00570108" w14:paraId="5B823CA1" w14:textId="77777777" w:rsidTr="00EE17C7">
        <w:trPr>
          <w:trHeight w:val="20"/>
          <w:jc w:val="center"/>
        </w:trPr>
        <w:tc>
          <w:tcPr>
            <w:tcW w:w="4114" w:type="dxa"/>
            <w:shd w:val="clear" w:color="auto" w:fill="FDB940"/>
            <w:vAlign w:val="center"/>
          </w:tcPr>
          <w:p w14:paraId="5A701CD8" w14:textId="53B583A7" w:rsidR="00C17F04" w:rsidRPr="00570108" w:rsidRDefault="00C17F04" w:rsidP="00B67343">
            <w:pPr>
              <w:spacing w:after="0" w:line="240" w:lineRule="auto"/>
              <w:rPr>
                <w:rFonts w:ascii="Verdana" w:hAnsi="Verdana"/>
                <w:sz w:val="20"/>
                <w:szCs w:val="20"/>
                <w:lang w:val="sl-SI"/>
              </w:rPr>
            </w:pPr>
            <w:r w:rsidRPr="001A7C4F">
              <w:rPr>
                <w:rFonts w:ascii="Verdana" w:hAnsi="Verdana"/>
                <w:sz w:val="20"/>
                <w:szCs w:val="20"/>
                <w:lang w:val="sl-SI"/>
              </w:rPr>
              <w:lastRenderedPageBreak/>
              <w:t>Merilo za izbiro za</w:t>
            </w:r>
            <w:r>
              <w:rPr>
                <w:rFonts w:ascii="Verdana" w:hAnsi="Verdana"/>
                <w:sz w:val="20"/>
                <w:szCs w:val="20"/>
                <w:lang w:val="sl-SI"/>
              </w:rPr>
              <w:t xml:space="preserve"> SKLOP 2 </w:t>
            </w:r>
          </w:p>
        </w:tc>
        <w:tc>
          <w:tcPr>
            <w:tcW w:w="5580" w:type="dxa"/>
            <w:shd w:val="clear" w:color="auto" w:fill="FFF0D5"/>
            <w:vAlign w:val="center"/>
          </w:tcPr>
          <w:p w14:paraId="4434C9A5" w14:textId="41A12BF5" w:rsidR="00C17F04" w:rsidRPr="00B74AA4" w:rsidRDefault="009770B0" w:rsidP="00C17F04">
            <w:pPr>
              <w:spacing w:after="120" w:line="240" w:lineRule="auto"/>
              <w:jc w:val="both"/>
              <w:rPr>
                <w:rFonts w:ascii="Verdana" w:hAnsi="Verdana"/>
                <w:sz w:val="20"/>
                <w:szCs w:val="20"/>
                <w:lang w:val="sl-SI"/>
              </w:rPr>
            </w:pPr>
            <w:r w:rsidRPr="00B74AA4">
              <w:rPr>
                <w:rFonts w:ascii="Verdana" w:hAnsi="Verdana"/>
                <w:b/>
                <w:bCs/>
                <w:sz w:val="20"/>
                <w:szCs w:val="20"/>
                <w:lang w:val="sl-SI"/>
              </w:rPr>
              <w:t xml:space="preserve">Postavka 2.1: </w:t>
            </w:r>
            <w:r w:rsidR="00C17F04" w:rsidRPr="00B74AA4">
              <w:rPr>
                <w:rFonts w:ascii="Verdana" w:hAnsi="Verdana"/>
                <w:b/>
                <w:bCs/>
                <w:sz w:val="20"/>
                <w:szCs w:val="20"/>
                <w:lang w:val="sl-SI"/>
              </w:rPr>
              <w:t>Najnižja ponudbena cena v EUR brez DDV</w:t>
            </w:r>
            <w:r w:rsidR="00C17F04" w:rsidRPr="00B74AA4">
              <w:rPr>
                <w:rFonts w:ascii="Verdana" w:hAnsi="Verdana"/>
                <w:sz w:val="20"/>
                <w:szCs w:val="20"/>
                <w:lang w:val="sl-SI"/>
              </w:rPr>
              <w:t xml:space="preserve"> (postavka </w:t>
            </w:r>
            <w:r w:rsidR="00EE17C7" w:rsidRPr="00B74AA4">
              <w:rPr>
                <w:rFonts w:ascii="Verdana" w:hAnsi="Verdana"/>
                <w:sz w:val="20"/>
                <w:szCs w:val="20"/>
                <w:lang w:val="sl-SI"/>
              </w:rPr>
              <w:t xml:space="preserve">»Skupna vrednost v EUR brez DDV« </w:t>
            </w:r>
            <w:r w:rsidR="00C17F04" w:rsidRPr="00B74AA4">
              <w:rPr>
                <w:rFonts w:ascii="Verdana" w:hAnsi="Verdana"/>
                <w:sz w:val="20"/>
                <w:szCs w:val="20"/>
                <w:lang w:val="sl-SI"/>
              </w:rPr>
              <w:t>razvidno iz obrazca ePRO – Predračun</w:t>
            </w:r>
            <w:r w:rsidRPr="00B74AA4">
              <w:rPr>
                <w:rFonts w:ascii="Verdana" w:hAnsi="Verdana"/>
                <w:sz w:val="20"/>
                <w:szCs w:val="20"/>
                <w:lang w:val="sl-SI"/>
              </w:rPr>
              <w:t xml:space="preserve"> za </w:t>
            </w:r>
            <w:r w:rsidR="00BB7946" w:rsidRPr="00B74AA4">
              <w:rPr>
                <w:rFonts w:ascii="Verdana" w:hAnsi="Verdana"/>
                <w:sz w:val="20"/>
                <w:szCs w:val="20"/>
                <w:lang w:val="sl-SI"/>
              </w:rPr>
              <w:t>sklop 2</w:t>
            </w:r>
            <w:r w:rsidR="00C17F04" w:rsidRPr="00B74AA4">
              <w:rPr>
                <w:rFonts w:ascii="Verdana" w:hAnsi="Verdana"/>
                <w:sz w:val="20"/>
                <w:szCs w:val="20"/>
                <w:lang w:val="sl-SI"/>
              </w:rPr>
              <w:t>).</w:t>
            </w:r>
          </w:p>
          <w:p w14:paraId="09969CC7" w14:textId="77777777" w:rsidR="009770B0" w:rsidRPr="00B74AA4" w:rsidRDefault="009770B0" w:rsidP="009770B0">
            <w:pPr>
              <w:spacing w:after="120" w:line="240" w:lineRule="auto"/>
              <w:jc w:val="both"/>
              <w:rPr>
                <w:rFonts w:ascii="Verdana" w:hAnsi="Verdana"/>
                <w:sz w:val="20"/>
                <w:szCs w:val="20"/>
                <w:lang w:val="sl-SI"/>
              </w:rPr>
            </w:pPr>
            <w:r w:rsidRPr="00B74AA4">
              <w:rPr>
                <w:rFonts w:ascii="Verdana" w:hAnsi="Verdana"/>
                <w:b/>
                <w:sz w:val="20"/>
                <w:szCs w:val="20"/>
                <w:lang w:val="sl-SI"/>
              </w:rPr>
              <w:t>Postavka 2.2:</w:t>
            </w:r>
            <w:r w:rsidRPr="00B74AA4">
              <w:rPr>
                <w:rFonts w:ascii="Verdana" w:hAnsi="Verdana"/>
                <w:sz w:val="20"/>
                <w:szCs w:val="20"/>
                <w:lang w:val="sl-SI"/>
              </w:rPr>
              <w:t xml:space="preserve"> </w:t>
            </w:r>
            <w:r w:rsidRPr="00B74AA4">
              <w:rPr>
                <w:rFonts w:ascii="Verdana" w:hAnsi="Verdana"/>
                <w:b/>
                <w:bCs/>
                <w:sz w:val="20"/>
                <w:szCs w:val="20"/>
                <w:lang w:val="sl-SI"/>
              </w:rPr>
              <w:t>Najnižja ponudbena cena v EUR brez DDV</w:t>
            </w:r>
            <w:r w:rsidRPr="00B74AA4">
              <w:rPr>
                <w:rFonts w:ascii="Verdana" w:hAnsi="Verdana"/>
                <w:sz w:val="20"/>
                <w:szCs w:val="20"/>
                <w:lang w:val="sl-SI"/>
              </w:rPr>
              <w:t xml:space="preserve"> (postavka »Skupna vrednost v EUR brez DDV« razvidno iz obrazca ePRO – Predračun za sklop 2).</w:t>
            </w:r>
          </w:p>
          <w:p w14:paraId="6D7A8AF4" w14:textId="6886BB3A" w:rsidR="006F451A" w:rsidRPr="006F451A" w:rsidRDefault="00EE17C7" w:rsidP="008F7DEB">
            <w:pPr>
              <w:spacing w:after="120" w:line="240" w:lineRule="auto"/>
              <w:jc w:val="both"/>
              <w:rPr>
                <w:rFonts w:ascii="Verdana" w:hAnsi="Verdana"/>
                <w:bCs/>
                <w:sz w:val="20"/>
                <w:szCs w:val="20"/>
                <w:lang w:val="sl-SI"/>
              </w:rPr>
            </w:pPr>
            <w:r w:rsidRPr="00B74AA4">
              <w:rPr>
                <w:rFonts w:ascii="Verdana" w:hAnsi="Verdana"/>
                <w:bCs/>
                <w:sz w:val="20"/>
                <w:szCs w:val="20"/>
                <w:lang w:val="sl-SI"/>
              </w:rPr>
              <w:t>Opomba</w:t>
            </w:r>
            <w:r w:rsidRPr="009770B0">
              <w:rPr>
                <w:rFonts w:ascii="Verdana" w:hAnsi="Verdana"/>
                <w:bCs/>
                <w:sz w:val="20"/>
                <w:szCs w:val="20"/>
                <w:lang w:val="sl-SI"/>
              </w:rPr>
              <w:t xml:space="preserve">: </w:t>
            </w:r>
            <w:r w:rsidR="006F451A" w:rsidRPr="006F451A">
              <w:rPr>
                <w:rFonts w:ascii="Verdana" w:hAnsi="Verdana"/>
                <w:bCs/>
                <w:sz w:val="20"/>
                <w:szCs w:val="20"/>
                <w:lang w:val="sl-SI"/>
              </w:rPr>
              <w:t xml:space="preserve">Za primarno in sekundarno povezavo bosta izbrana dva različna ponudnika, eden za primarno in drugi za sekundarno povezavo. Naročnik bo na podlagi merila pri izbiri upošteval kriterij najugodnejše skupne vrednosti kombinacije ponudb različnih ponudnikov. To pomeni, da za obe povezavi </w:t>
            </w:r>
            <w:r w:rsidR="006F451A" w:rsidRPr="006F451A">
              <w:rPr>
                <w:rFonts w:ascii="Verdana" w:hAnsi="Verdana"/>
                <w:bCs/>
                <w:sz w:val="20"/>
                <w:szCs w:val="20"/>
                <w:lang w:val="sl-SI"/>
              </w:rPr>
              <w:lastRenderedPageBreak/>
              <w:t>(postavki 2.1 in 2.2) ne more biti izbran isti ponudnik, kljub temu, da je glede na merilo pri obeh postavkah najugodnejši. Naročnik bo izbral kombinacijo primarne in sekundarne povezave med ponudniki tako, da bo skupen seštevek cen obeh povezav najnižji.</w:t>
            </w:r>
          </w:p>
          <w:p w14:paraId="1131A37C" w14:textId="77777777" w:rsidR="006F451A" w:rsidRPr="006F451A" w:rsidRDefault="006F451A" w:rsidP="006F451A">
            <w:pPr>
              <w:spacing w:after="0" w:line="240" w:lineRule="auto"/>
              <w:jc w:val="both"/>
              <w:rPr>
                <w:rFonts w:ascii="Verdana" w:hAnsi="Verdana"/>
                <w:bCs/>
                <w:sz w:val="20"/>
                <w:szCs w:val="20"/>
                <w:lang w:val="sl-SI"/>
              </w:rPr>
            </w:pPr>
            <w:r w:rsidRPr="006F451A">
              <w:rPr>
                <w:rFonts w:ascii="Verdana" w:hAnsi="Verdana"/>
                <w:bCs/>
                <w:sz w:val="20"/>
                <w:szCs w:val="20"/>
                <w:lang w:val="sl-SI"/>
              </w:rPr>
              <w:t xml:space="preserve">Primer: </w:t>
            </w:r>
          </w:p>
          <w:p w14:paraId="385994CE" w14:textId="77777777" w:rsidR="006F451A" w:rsidRPr="006F451A" w:rsidRDefault="006F451A" w:rsidP="006F451A">
            <w:pPr>
              <w:spacing w:after="0" w:line="240" w:lineRule="auto"/>
              <w:jc w:val="both"/>
              <w:rPr>
                <w:rFonts w:ascii="Verdana" w:hAnsi="Verdana"/>
                <w:bCs/>
                <w:sz w:val="20"/>
                <w:szCs w:val="20"/>
                <w:lang w:val="sl-SI"/>
              </w:rPr>
            </w:pPr>
            <w:r w:rsidRPr="006F451A">
              <w:rPr>
                <w:rFonts w:ascii="Verdana" w:hAnsi="Verdana"/>
                <w:bCs/>
                <w:sz w:val="20"/>
                <w:szCs w:val="20"/>
                <w:lang w:val="sl-SI"/>
              </w:rPr>
              <w:t>Ponudnik A:</w:t>
            </w:r>
          </w:p>
          <w:p w14:paraId="5FAE649F" w14:textId="77777777" w:rsidR="006F451A" w:rsidRPr="006F451A" w:rsidRDefault="006F451A" w:rsidP="006F451A">
            <w:pPr>
              <w:spacing w:after="0" w:line="240" w:lineRule="auto"/>
              <w:jc w:val="both"/>
              <w:rPr>
                <w:rFonts w:ascii="Verdana" w:hAnsi="Verdana"/>
                <w:bCs/>
                <w:sz w:val="20"/>
                <w:szCs w:val="20"/>
                <w:lang w:val="sl-SI"/>
              </w:rPr>
            </w:pPr>
            <w:r w:rsidRPr="006F451A">
              <w:rPr>
                <w:rFonts w:ascii="Verdana" w:hAnsi="Verdana"/>
                <w:bCs/>
                <w:sz w:val="20"/>
                <w:szCs w:val="20"/>
                <w:lang w:val="sl-SI"/>
              </w:rPr>
              <w:t>- 100 enot za primarno povezavo</w:t>
            </w:r>
          </w:p>
          <w:p w14:paraId="40571409" w14:textId="77777777" w:rsidR="006F451A" w:rsidRPr="006F451A" w:rsidRDefault="006F451A" w:rsidP="006F451A">
            <w:pPr>
              <w:spacing w:after="0" w:line="240" w:lineRule="auto"/>
              <w:jc w:val="both"/>
              <w:rPr>
                <w:rFonts w:ascii="Verdana" w:hAnsi="Verdana"/>
                <w:bCs/>
                <w:sz w:val="20"/>
                <w:szCs w:val="20"/>
                <w:lang w:val="sl-SI"/>
              </w:rPr>
            </w:pPr>
            <w:r w:rsidRPr="006F451A">
              <w:rPr>
                <w:rFonts w:ascii="Verdana" w:hAnsi="Verdana"/>
                <w:bCs/>
                <w:sz w:val="20"/>
                <w:szCs w:val="20"/>
                <w:lang w:val="sl-SI"/>
              </w:rPr>
              <w:t>- 80 enot za sekundarno povezavo</w:t>
            </w:r>
          </w:p>
          <w:p w14:paraId="67A862CD" w14:textId="77777777" w:rsidR="006F451A" w:rsidRPr="006F451A" w:rsidRDefault="006F451A" w:rsidP="006F451A">
            <w:pPr>
              <w:spacing w:after="0" w:line="240" w:lineRule="auto"/>
              <w:jc w:val="both"/>
              <w:rPr>
                <w:rFonts w:ascii="Verdana" w:hAnsi="Verdana"/>
                <w:bCs/>
                <w:sz w:val="20"/>
                <w:szCs w:val="20"/>
                <w:lang w:val="sl-SI"/>
              </w:rPr>
            </w:pPr>
            <w:r w:rsidRPr="006F451A">
              <w:rPr>
                <w:rFonts w:ascii="Verdana" w:hAnsi="Verdana"/>
                <w:bCs/>
                <w:sz w:val="20"/>
                <w:szCs w:val="20"/>
                <w:lang w:val="sl-SI"/>
              </w:rPr>
              <w:t>Ponudnik B:</w:t>
            </w:r>
          </w:p>
          <w:p w14:paraId="41E341E4" w14:textId="77777777" w:rsidR="006F451A" w:rsidRPr="006F451A" w:rsidRDefault="006F451A" w:rsidP="006F451A">
            <w:pPr>
              <w:spacing w:after="0" w:line="240" w:lineRule="auto"/>
              <w:jc w:val="both"/>
              <w:rPr>
                <w:rFonts w:ascii="Verdana" w:hAnsi="Verdana"/>
                <w:bCs/>
                <w:sz w:val="20"/>
                <w:szCs w:val="20"/>
                <w:lang w:val="sl-SI"/>
              </w:rPr>
            </w:pPr>
            <w:r w:rsidRPr="006F451A">
              <w:rPr>
                <w:rFonts w:ascii="Verdana" w:hAnsi="Verdana"/>
                <w:bCs/>
                <w:sz w:val="20"/>
                <w:szCs w:val="20"/>
                <w:lang w:val="sl-SI"/>
              </w:rPr>
              <w:t>- 90 enot za primarno povezavo</w:t>
            </w:r>
          </w:p>
          <w:p w14:paraId="4663A57D" w14:textId="77777777" w:rsidR="006F451A" w:rsidRPr="006F451A" w:rsidRDefault="006F451A" w:rsidP="00CF4BD0">
            <w:pPr>
              <w:spacing w:after="120" w:line="240" w:lineRule="auto"/>
              <w:jc w:val="both"/>
              <w:rPr>
                <w:rFonts w:ascii="Verdana" w:hAnsi="Verdana"/>
                <w:bCs/>
                <w:sz w:val="20"/>
                <w:szCs w:val="20"/>
                <w:lang w:val="sl-SI"/>
              </w:rPr>
            </w:pPr>
            <w:r w:rsidRPr="006F451A">
              <w:rPr>
                <w:rFonts w:ascii="Verdana" w:hAnsi="Verdana"/>
                <w:bCs/>
                <w:sz w:val="20"/>
                <w:szCs w:val="20"/>
                <w:lang w:val="sl-SI"/>
              </w:rPr>
              <w:t>- 60 EUR za sekundarno povezavo</w:t>
            </w:r>
          </w:p>
          <w:p w14:paraId="1A0F6429" w14:textId="77D08832" w:rsidR="00C17F04" w:rsidRPr="00BB7946" w:rsidRDefault="006F451A" w:rsidP="006F451A">
            <w:pPr>
              <w:spacing w:after="0" w:line="240" w:lineRule="auto"/>
              <w:jc w:val="both"/>
              <w:rPr>
                <w:rFonts w:ascii="Verdana" w:hAnsi="Verdana"/>
                <w:bCs/>
                <w:sz w:val="20"/>
                <w:szCs w:val="20"/>
                <w:highlight w:val="yellow"/>
                <w:lang w:val="sl-SI"/>
              </w:rPr>
            </w:pPr>
            <w:r w:rsidRPr="006F451A">
              <w:rPr>
                <w:rFonts w:ascii="Verdana" w:hAnsi="Verdana"/>
                <w:bCs/>
                <w:sz w:val="20"/>
                <w:szCs w:val="20"/>
                <w:lang w:val="sl-SI"/>
              </w:rPr>
              <w:t>Najugodnejša kombinacija je primarna povezava Ponudnika A in sekundarna povezava Ponudnika B (skupaj 160 enot), saj bi obratna izbira predstavljala seštevek 80 enot + 90 enot = 170 enot, kar je manj ugodna kombinacija.</w:t>
            </w:r>
          </w:p>
        </w:tc>
      </w:tr>
      <w:tr w:rsidR="00F00293" w:rsidRPr="00570108" w14:paraId="2BA6135E" w14:textId="77777777" w:rsidTr="00EE17C7">
        <w:trPr>
          <w:trHeight w:val="20"/>
          <w:jc w:val="center"/>
        </w:trPr>
        <w:tc>
          <w:tcPr>
            <w:tcW w:w="4114" w:type="dxa"/>
            <w:shd w:val="clear" w:color="auto" w:fill="FDB940"/>
            <w:vAlign w:val="center"/>
          </w:tcPr>
          <w:p w14:paraId="1D503789" w14:textId="00C22B29" w:rsidR="00F00293" w:rsidRPr="001A7C4F" w:rsidRDefault="00F00293" w:rsidP="00B67343">
            <w:pPr>
              <w:spacing w:after="0" w:line="240" w:lineRule="auto"/>
              <w:rPr>
                <w:rFonts w:ascii="Verdana" w:hAnsi="Verdana"/>
                <w:sz w:val="20"/>
                <w:szCs w:val="20"/>
                <w:lang w:val="sl-SI"/>
              </w:rPr>
            </w:pPr>
            <w:r w:rsidRPr="001A7C4F">
              <w:rPr>
                <w:rFonts w:ascii="Verdana" w:hAnsi="Verdana"/>
                <w:sz w:val="20"/>
                <w:szCs w:val="20"/>
                <w:lang w:val="sl-SI"/>
              </w:rPr>
              <w:lastRenderedPageBreak/>
              <w:t>Merilo za izbiro za</w:t>
            </w:r>
            <w:r>
              <w:rPr>
                <w:rFonts w:ascii="Verdana" w:hAnsi="Verdana"/>
                <w:sz w:val="20"/>
                <w:szCs w:val="20"/>
                <w:lang w:val="sl-SI"/>
              </w:rPr>
              <w:t xml:space="preserve"> SKLOP 3</w:t>
            </w:r>
          </w:p>
        </w:tc>
        <w:tc>
          <w:tcPr>
            <w:tcW w:w="5580" w:type="dxa"/>
            <w:shd w:val="clear" w:color="auto" w:fill="FFF0D5"/>
            <w:vAlign w:val="center"/>
          </w:tcPr>
          <w:p w14:paraId="67D679D1" w14:textId="0ACECA61" w:rsidR="00F00293" w:rsidRPr="00F00293" w:rsidRDefault="00F00293" w:rsidP="00F00293">
            <w:pPr>
              <w:spacing w:after="120" w:line="240" w:lineRule="auto"/>
              <w:jc w:val="both"/>
              <w:rPr>
                <w:rFonts w:ascii="Verdana" w:hAnsi="Verdana"/>
                <w:bCs/>
                <w:sz w:val="20"/>
                <w:szCs w:val="20"/>
                <w:lang w:val="sl-SI"/>
              </w:rPr>
            </w:pPr>
            <w:r w:rsidRPr="00A0616C">
              <w:rPr>
                <w:rFonts w:ascii="Verdana" w:hAnsi="Verdana"/>
                <w:b/>
                <w:bCs/>
                <w:sz w:val="20"/>
                <w:szCs w:val="20"/>
                <w:lang w:val="sl-SI"/>
              </w:rPr>
              <w:t>Najnižja ponudbena cena v EUR brez DDV</w:t>
            </w:r>
            <w:r w:rsidRPr="00A0616C">
              <w:rPr>
                <w:rFonts w:ascii="Verdana" w:hAnsi="Verdana"/>
                <w:sz w:val="20"/>
                <w:szCs w:val="20"/>
                <w:lang w:val="sl-SI"/>
              </w:rPr>
              <w:t xml:space="preserve"> (postavka </w:t>
            </w:r>
            <w:r w:rsidR="00A0616C" w:rsidRPr="00A0616C">
              <w:rPr>
                <w:rFonts w:ascii="Verdana" w:hAnsi="Verdana"/>
                <w:sz w:val="20"/>
                <w:szCs w:val="20"/>
                <w:lang w:val="sl-SI"/>
              </w:rPr>
              <w:t xml:space="preserve">»Skupna vrednost v EUR brez DDV« </w:t>
            </w:r>
            <w:r w:rsidRPr="00A0616C">
              <w:rPr>
                <w:rFonts w:ascii="Verdana" w:hAnsi="Verdana"/>
                <w:sz w:val="20"/>
                <w:szCs w:val="20"/>
                <w:lang w:val="sl-SI"/>
              </w:rPr>
              <w:t>razvidno iz obrazca ePRO – Predračun</w:t>
            </w:r>
            <w:r w:rsidR="009770B0">
              <w:rPr>
                <w:rFonts w:ascii="Verdana" w:hAnsi="Verdana"/>
                <w:sz w:val="20"/>
                <w:szCs w:val="20"/>
                <w:lang w:val="sl-SI"/>
              </w:rPr>
              <w:t xml:space="preserve"> za </w:t>
            </w:r>
            <w:r w:rsidRPr="00A0616C">
              <w:rPr>
                <w:rFonts w:ascii="Verdana" w:hAnsi="Verdana"/>
                <w:sz w:val="20"/>
                <w:szCs w:val="20"/>
                <w:lang w:val="sl-SI"/>
              </w:rPr>
              <w:t>sklop</w:t>
            </w:r>
            <w:r w:rsidR="007B55E8">
              <w:rPr>
                <w:rFonts w:ascii="Verdana" w:hAnsi="Verdana"/>
                <w:sz w:val="20"/>
                <w:szCs w:val="20"/>
                <w:lang w:val="sl-SI"/>
              </w:rPr>
              <w:t xml:space="preserve"> 3</w:t>
            </w:r>
            <w:r w:rsidRPr="00A0616C">
              <w:rPr>
                <w:rFonts w:ascii="Verdana" w:hAnsi="Verdana"/>
                <w:sz w:val="20"/>
                <w:szCs w:val="20"/>
                <w:lang w:val="sl-SI"/>
              </w:rPr>
              <w:t>).</w:t>
            </w:r>
          </w:p>
          <w:p w14:paraId="296F3DE4" w14:textId="24625312" w:rsidR="00F00293" w:rsidRPr="00A0616C" w:rsidRDefault="00F00293" w:rsidP="00F00293">
            <w:pPr>
              <w:spacing w:after="0" w:line="240" w:lineRule="auto"/>
              <w:jc w:val="both"/>
              <w:rPr>
                <w:rFonts w:ascii="Verdana" w:hAnsi="Verdana"/>
                <w:bCs/>
                <w:sz w:val="20"/>
                <w:szCs w:val="20"/>
                <w:lang w:val="sl-SI"/>
              </w:rPr>
            </w:pPr>
            <w:r w:rsidRPr="00A0616C">
              <w:rPr>
                <w:rFonts w:ascii="Verdana" w:hAnsi="Verdana"/>
                <w:bCs/>
                <w:sz w:val="20"/>
                <w:szCs w:val="20"/>
                <w:lang w:val="sl-SI"/>
              </w:rPr>
              <w:t xml:space="preserve">Opomba: </w:t>
            </w:r>
            <w:r w:rsidR="007B55E8" w:rsidRPr="007B55E8">
              <w:rPr>
                <w:rFonts w:ascii="Verdana" w:hAnsi="Verdana"/>
                <w:bCs/>
                <w:sz w:val="20"/>
                <w:szCs w:val="20"/>
                <w:lang w:val="sl-SI"/>
              </w:rPr>
              <w:t xml:space="preserve">Naročnik bo </w:t>
            </w:r>
            <w:r w:rsidR="007B55E8">
              <w:rPr>
                <w:rFonts w:ascii="Verdana" w:hAnsi="Verdana"/>
                <w:bCs/>
                <w:sz w:val="20"/>
                <w:szCs w:val="20"/>
                <w:lang w:val="sl-SI"/>
              </w:rPr>
              <w:t xml:space="preserve">na podlagi merila </w:t>
            </w:r>
            <w:r w:rsidR="007B55E8" w:rsidRPr="007B55E8">
              <w:rPr>
                <w:rFonts w:ascii="Verdana" w:hAnsi="Verdana"/>
                <w:bCs/>
                <w:sz w:val="20"/>
                <w:szCs w:val="20"/>
                <w:lang w:val="sl-SI"/>
              </w:rPr>
              <w:t xml:space="preserve">izbral </w:t>
            </w:r>
            <w:r w:rsidRPr="00A0616C">
              <w:rPr>
                <w:rFonts w:ascii="Verdana" w:hAnsi="Verdana"/>
                <w:bCs/>
                <w:sz w:val="20"/>
                <w:szCs w:val="20"/>
                <w:lang w:val="sl-SI"/>
              </w:rPr>
              <w:t>prva dva najugodnejša ponudnika</w:t>
            </w:r>
            <w:r w:rsidR="00A0616C" w:rsidRPr="00A0616C">
              <w:rPr>
                <w:rFonts w:ascii="Verdana" w:hAnsi="Verdana"/>
                <w:bCs/>
                <w:sz w:val="20"/>
                <w:szCs w:val="20"/>
                <w:lang w:val="sl-SI"/>
              </w:rPr>
              <w:t>.</w:t>
            </w:r>
            <w:r w:rsidRPr="00A0616C">
              <w:rPr>
                <w:rFonts w:ascii="Verdana" w:hAnsi="Verdana"/>
                <w:bCs/>
                <w:sz w:val="20"/>
                <w:szCs w:val="20"/>
                <w:lang w:val="sl-SI"/>
              </w:rPr>
              <w:tab/>
            </w:r>
          </w:p>
        </w:tc>
      </w:tr>
      <w:tr w:rsidR="00F00293" w:rsidRPr="00570108" w14:paraId="6ED45836" w14:textId="77777777" w:rsidTr="00EE17C7">
        <w:trPr>
          <w:trHeight w:val="20"/>
          <w:jc w:val="center"/>
        </w:trPr>
        <w:tc>
          <w:tcPr>
            <w:tcW w:w="4114" w:type="dxa"/>
            <w:shd w:val="clear" w:color="auto" w:fill="FDB940"/>
            <w:vAlign w:val="center"/>
          </w:tcPr>
          <w:p w14:paraId="2614849F" w14:textId="3497BD4B" w:rsidR="00F00293" w:rsidRPr="001A7C4F" w:rsidRDefault="00F00293" w:rsidP="00B67343">
            <w:pPr>
              <w:spacing w:after="0" w:line="240" w:lineRule="auto"/>
              <w:rPr>
                <w:rFonts w:ascii="Verdana" w:hAnsi="Verdana"/>
                <w:sz w:val="20"/>
                <w:szCs w:val="20"/>
                <w:lang w:val="sl-SI"/>
              </w:rPr>
            </w:pPr>
            <w:r w:rsidRPr="001A7C4F">
              <w:rPr>
                <w:rFonts w:ascii="Verdana" w:hAnsi="Verdana"/>
                <w:sz w:val="20"/>
                <w:szCs w:val="20"/>
                <w:lang w:val="sl-SI"/>
              </w:rPr>
              <w:t>Merilo za izbiro za</w:t>
            </w:r>
            <w:r>
              <w:rPr>
                <w:rFonts w:ascii="Verdana" w:hAnsi="Verdana"/>
                <w:sz w:val="20"/>
                <w:szCs w:val="20"/>
                <w:lang w:val="sl-SI"/>
              </w:rPr>
              <w:t xml:space="preserve"> SKLOP 4</w:t>
            </w:r>
          </w:p>
        </w:tc>
        <w:tc>
          <w:tcPr>
            <w:tcW w:w="5580" w:type="dxa"/>
            <w:shd w:val="clear" w:color="auto" w:fill="FFF0D5"/>
            <w:vAlign w:val="center"/>
          </w:tcPr>
          <w:p w14:paraId="7C309516" w14:textId="3A36AD8D" w:rsidR="00F00293" w:rsidRPr="00F00293" w:rsidRDefault="00A0616C" w:rsidP="00F00293">
            <w:pPr>
              <w:spacing w:after="0" w:line="240" w:lineRule="auto"/>
              <w:jc w:val="both"/>
              <w:rPr>
                <w:rFonts w:ascii="Verdana" w:hAnsi="Verdana"/>
                <w:bCs/>
                <w:sz w:val="20"/>
                <w:szCs w:val="20"/>
                <w:lang w:val="sl-SI"/>
              </w:rPr>
            </w:pPr>
            <w:r w:rsidRPr="000C575B">
              <w:rPr>
                <w:rFonts w:ascii="Verdana" w:hAnsi="Verdana"/>
                <w:b/>
                <w:bCs/>
                <w:sz w:val="20"/>
                <w:szCs w:val="20"/>
                <w:lang w:val="sl-SI"/>
              </w:rPr>
              <w:t xml:space="preserve">Najnižja ponudbena cena v EUR brez </w:t>
            </w:r>
            <w:r w:rsidRPr="007A668E">
              <w:rPr>
                <w:rFonts w:ascii="Verdana" w:hAnsi="Verdana"/>
                <w:b/>
                <w:bCs/>
                <w:sz w:val="20"/>
                <w:szCs w:val="20"/>
                <w:lang w:val="sl-SI"/>
              </w:rPr>
              <w:t>DDV</w:t>
            </w:r>
            <w:r w:rsidRPr="007A668E">
              <w:rPr>
                <w:rFonts w:ascii="Verdana" w:hAnsi="Verdana"/>
                <w:sz w:val="20"/>
                <w:szCs w:val="20"/>
                <w:lang w:val="sl-SI"/>
              </w:rPr>
              <w:t xml:space="preserve"> (postavka »Skupna vrednost v EUR brez DDV« razvidno iz obrazca ePRO – Predračun</w:t>
            </w:r>
            <w:r w:rsidR="009770B0">
              <w:rPr>
                <w:rFonts w:ascii="Verdana" w:hAnsi="Verdana"/>
                <w:sz w:val="20"/>
                <w:szCs w:val="20"/>
                <w:lang w:val="sl-SI"/>
              </w:rPr>
              <w:t xml:space="preserve"> za </w:t>
            </w:r>
            <w:r w:rsidRPr="007A668E">
              <w:rPr>
                <w:rFonts w:ascii="Verdana" w:hAnsi="Verdana"/>
                <w:sz w:val="20"/>
                <w:szCs w:val="20"/>
                <w:lang w:val="sl-SI"/>
              </w:rPr>
              <w:t>sklop</w:t>
            </w:r>
            <w:r w:rsidR="007B55E8">
              <w:rPr>
                <w:rFonts w:ascii="Verdana" w:hAnsi="Verdana"/>
                <w:sz w:val="20"/>
                <w:szCs w:val="20"/>
                <w:lang w:val="sl-SI"/>
              </w:rPr>
              <w:t xml:space="preserve"> </w:t>
            </w:r>
            <w:r>
              <w:rPr>
                <w:rFonts w:ascii="Verdana" w:hAnsi="Verdana"/>
                <w:sz w:val="20"/>
                <w:szCs w:val="20"/>
                <w:lang w:val="sl-SI"/>
              </w:rPr>
              <w:t>4</w:t>
            </w:r>
            <w:r w:rsidRPr="007A668E">
              <w:rPr>
                <w:rFonts w:ascii="Verdana" w:hAnsi="Verdana"/>
                <w:sz w:val="20"/>
                <w:szCs w:val="20"/>
                <w:lang w:val="sl-SI"/>
              </w:rPr>
              <w:t>).</w:t>
            </w:r>
          </w:p>
        </w:tc>
      </w:tr>
      <w:tr w:rsidR="00F00293" w:rsidRPr="00570108" w14:paraId="47D2A3AA" w14:textId="77777777" w:rsidTr="00EE17C7">
        <w:trPr>
          <w:trHeight w:val="20"/>
          <w:jc w:val="center"/>
        </w:trPr>
        <w:tc>
          <w:tcPr>
            <w:tcW w:w="4114" w:type="dxa"/>
            <w:shd w:val="clear" w:color="auto" w:fill="FDB940"/>
            <w:vAlign w:val="center"/>
          </w:tcPr>
          <w:p w14:paraId="63C91CFF" w14:textId="0141FE03" w:rsidR="00F00293" w:rsidRPr="001A7C4F" w:rsidRDefault="00F00293" w:rsidP="00B67343">
            <w:pPr>
              <w:spacing w:after="0" w:line="240" w:lineRule="auto"/>
              <w:rPr>
                <w:rFonts w:ascii="Verdana" w:hAnsi="Verdana"/>
                <w:sz w:val="20"/>
                <w:szCs w:val="20"/>
                <w:lang w:val="sl-SI"/>
              </w:rPr>
            </w:pPr>
            <w:r w:rsidRPr="001A7C4F">
              <w:rPr>
                <w:rFonts w:ascii="Verdana" w:hAnsi="Verdana"/>
                <w:sz w:val="20"/>
                <w:szCs w:val="20"/>
                <w:lang w:val="sl-SI"/>
              </w:rPr>
              <w:t>Merilo za izbiro za</w:t>
            </w:r>
            <w:r>
              <w:rPr>
                <w:rFonts w:ascii="Verdana" w:hAnsi="Verdana"/>
                <w:sz w:val="20"/>
                <w:szCs w:val="20"/>
                <w:lang w:val="sl-SI"/>
              </w:rPr>
              <w:t xml:space="preserve"> SKLOP 5</w:t>
            </w:r>
          </w:p>
        </w:tc>
        <w:tc>
          <w:tcPr>
            <w:tcW w:w="5580" w:type="dxa"/>
            <w:shd w:val="clear" w:color="auto" w:fill="FFF0D5"/>
            <w:vAlign w:val="center"/>
          </w:tcPr>
          <w:p w14:paraId="356A3DD3" w14:textId="5EACCA8B" w:rsidR="00F00293" w:rsidRPr="000C575B" w:rsidRDefault="007A668E" w:rsidP="00F00293">
            <w:pPr>
              <w:spacing w:after="0" w:line="240" w:lineRule="auto"/>
              <w:jc w:val="both"/>
              <w:rPr>
                <w:rFonts w:ascii="Verdana" w:hAnsi="Verdana"/>
                <w:b/>
                <w:bCs/>
                <w:sz w:val="20"/>
                <w:szCs w:val="20"/>
                <w:lang w:val="sl-SI"/>
              </w:rPr>
            </w:pPr>
            <w:r w:rsidRPr="000C575B">
              <w:rPr>
                <w:rFonts w:ascii="Verdana" w:hAnsi="Verdana"/>
                <w:b/>
                <w:bCs/>
                <w:sz w:val="20"/>
                <w:szCs w:val="20"/>
                <w:lang w:val="sl-SI"/>
              </w:rPr>
              <w:t xml:space="preserve">Najnižja ponudbena cena v EUR brez </w:t>
            </w:r>
            <w:r w:rsidRPr="007A668E">
              <w:rPr>
                <w:rFonts w:ascii="Verdana" w:hAnsi="Verdana"/>
                <w:b/>
                <w:bCs/>
                <w:sz w:val="20"/>
                <w:szCs w:val="20"/>
                <w:lang w:val="sl-SI"/>
              </w:rPr>
              <w:t>DDV</w:t>
            </w:r>
            <w:r w:rsidRPr="007A668E">
              <w:rPr>
                <w:rFonts w:ascii="Verdana" w:hAnsi="Verdana"/>
                <w:sz w:val="20"/>
                <w:szCs w:val="20"/>
                <w:lang w:val="sl-SI"/>
              </w:rPr>
              <w:t xml:space="preserve"> (postavka »Skupna vrednost v EUR brez DDV« razvidno iz obrazca ePRO – Predračun za sklop</w:t>
            </w:r>
            <w:r w:rsidR="009770B0">
              <w:rPr>
                <w:rFonts w:ascii="Verdana" w:hAnsi="Verdana"/>
                <w:sz w:val="20"/>
                <w:szCs w:val="20"/>
                <w:lang w:val="sl-SI"/>
              </w:rPr>
              <w:t xml:space="preserve"> </w:t>
            </w:r>
            <w:r w:rsidRPr="007A668E">
              <w:rPr>
                <w:rFonts w:ascii="Verdana" w:hAnsi="Verdana"/>
                <w:sz w:val="20"/>
                <w:szCs w:val="20"/>
                <w:lang w:val="sl-SI"/>
              </w:rPr>
              <w:t>5).</w:t>
            </w:r>
          </w:p>
        </w:tc>
      </w:tr>
      <w:tr w:rsidR="00AD051F" w:rsidRPr="00570108" w14:paraId="49F0908D" w14:textId="77777777" w:rsidTr="000F7F75">
        <w:trPr>
          <w:trHeight w:val="20"/>
          <w:jc w:val="center"/>
        </w:trPr>
        <w:tc>
          <w:tcPr>
            <w:tcW w:w="4114" w:type="dxa"/>
            <w:shd w:val="clear" w:color="auto" w:fill="FDB940"/>
            <w:vAlign w:val="center"/>
          </w:tcPr>
          <w:p w14:paraId="4F957DC1" w14:textId="77777777" w:rsidR="00AD051F" w:rsidRDefault="00AD051F" w:rsidP="000F7F75">
            <w:pPr>
              <w:spacing w:after="0" w:line="240" w:lineRule="auto"/>
              <w:rPr>
                <w:rFonts w:ascii="Verdana" w:hAnsi="Verdana"/>
                <w:sz w:val="20"/>
                <w:szCs w:val="20"/>
                <w:lang w:val="sl-SI"/>
              </w:rPr>
            </w:pPr>
            <w:r w:rsidRPr="00454C3B">
              <w:rPr>
                <w:rFonts w:ascii="Verdana" w:hAnsi="Verdana"/>
                <w:sz w:val="20"/>
                <w:szCs w:val="20"/>
                <w:lang w:val="sl-SI"/>
              </w:rPr>
              <w:t xml:space="preserve">Pravilo v primeru enakovrednih ponudb za </w:t>
            </w:r>
            <w:r w:rsidRPr="00AD051F">
              <w:rPr>
                <w:rFonts w:ascii="Verdana" w:hAnsi="Verdana"/>
                <w:sz w:val="20"/>
                <w:szCs w:val="20"/>
                <w:lang w:val="sl-SI"/>
              </w:rPr>
              <w:t>SKLOP 1</w:t>
            </w:r>
          </w:p>
        </w:tc>
        <w:tc>
          <w:tcPr>
            <w:tcW w:w="5580" w:type="dxa"/>
            <w:shd w:val="clear" w:color="auto" w:fill="FFF0D5"/>
            <w:vAlign w:val="center"/>
          </w:tcPr>
          <w:p w14:paraId="35063373" w14:textId="368E17EB" w:rsidR="00AD051F" w:rsidRPr="00EE17C7" w:rsidRDefault="00AD051F" w:rsidP="000F7F75">
            <w:pPr>
              <w:spacing w:after="0" w:line="240" w:lineRule="auto"/>
              <w:jc w:val="both"/>
              <w:rPr>
                <w:rFonts w:ascii="Verdana" w:hAnsi="Verdana"/>
                <w:sz w:val="20"/>
                <w:szCs w:val="20"/>
                <w:highlight w:val="yellow"/>
                <w:lang w:val="sl-SI"/>
              </w:rPr>
            </w:pPr>
            <w:r>
              <w:rPr>
                <w:rFonts w:ascii="Verdana" w:hAnsi="Verdana"/>
                <w:sz w:val="20"/>
                <w:szCs w:val="20"/>
                <w:lang w:val="sl-SI"/>
              </w:rPr>
              <w:t>N</w:t>
            </w:r>
            <w:r w:rsidRPr="00AD051F">
              <w:rPr>
                <w:rFonts w:ascii="Verdana" w:hAnsi="Verdana"/>
                <w:sz w:val="20"/>
                <w:szCs w:val="20"/>
                <w:lang w:val="sl-SI"/>
              </w:rPr>
              <w:t>ižji seštev</w:t>
            </w:r>
            <w:r>
              <w:rPr>
                <w:rFonts w:ascii="Verdana" w:hAnsi="Verdana"/>
                <w:sz w:val="20"/>
                <w:szCs w:val="20"/>
                <w:lang w:val="sl-SI"/>
              </w:rPr>
              <w:t>ek</w:t>
            </w:r>
            <w:r w:rsidRPr="00AD051F">
              <w:rPr>
                <w:rFonts w:ascii="Verdana" w:hAnsi="Verdana"/>
                <w:sz w:val="20"/>
                <w:szCs w:val="20"/>
                <w:lang w:val="sl-SI"/>
              </w:rPr>
              <w:t xml:space="preserve"> skupnih vodov</w:t>
            </w:r>
            <w:r>
              <w:rPr>
                <w:rFonts w:ascii="Verdana" w:hAnsi="Verdana"/>
                <w:sz w:val="20"/>
                <w:szCs w:val="20"/>
                <w:lang w:val="sl-SI"/>
              </w:rPr>
              <w:t xml:space="preserve"> (točk</w:t>
            </w:r>
            <w:r w:rsidR="00A16E64">
              <w:rPr>
                <w:rFonts w:ascii="Verdana" w:hAnsi="Verdana"/>
                <w:sz w:val="20"/>
                <w:szCs w:val="20"/>
                <w:lang w:val="sl-SI"/>
              </w:rPr>
              <w:t>e 1.5 do 1.8</w:t>
            </w:r>
            <w:r>
              <w:rPr>
                <w:rFonts w:ascii="Verdana" w:hAnsi="Verdana"/>
                <w:sz w:val="20"/>
                <w:szCs w:val="20"/>
                <w:lang w:val="sl-SI"/>
              </w:rPr>
              <w:t>).</w:t>
            </w:r>
          </w:p>
        </w:tc>
      </w:tr>
      <w:tr w:rsidR="00617659" w:rsidRPr="00570108" w14:paraId="3F7AC85D" w14:textId="77777777" w:rsidTr="00EE17C7">
        <w:trPr>
          <w:trHeight w:val="20"/>
          <w:jc w:val="center"/>
        </w:trPr>
        <w:tc>
          <w:tcPr>
            <w:tcW w:w="4114" w:type="dxa"/>
            <w:shd w:val="clear" w:color="auto" w:fill="FDB940"/>
            <w:vAlign w:val="center"/>
          </w:tcPr>
          <w:p w14:paraId="4BE26751" w14:textId="200EEF5C"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 xml:space="preserve">Pravilo v primeru enakovrednih </w:t>
            </w:r>
            <w:r w:rsidRPr="00E13C03">
              <w:rPr>
                <w:rFonts w:ascii="Verdana" w:hAnsi="Verdana"/>
                <w:sz w:val="20"/>
                <w:szCs w:val="20"/>
                <w:lang w:val="sl-SI"/>
              </w:rPr>
              <w:t>ponudb</w:t>
            </w:r>
            <w:r w:rsidR="00454C3B" w:rsidRPr="00E13C03">
              <w:rPr>
                <w:rFonts w:ascii="Verdana" w:hAnsi="Verdana"/>
                <w:sz w:val="20"/>
                <w:szCs w:val="20"/>
                <w:lang w:val="sl-SI"/>
              </w:rPr>
              <w:t xml:space="preserve"> za SKLOP </w:t>
            </w:r>
            <w:r w:rsidR="00E13C03" w:rsidRPr="00E13C03">
              <w:rPr>
                <w:rFonts w:ascii="Verdana" w:hAnsi="Verdana"/>
                <w:sz w:val="20"/>
                <w:szCs w:val="20"/>
                <w:lang w:val="sl-SI"/>
              </w:rPr>
              <w:t>2, 3</w:t>
            </w:r>
            <w:r w:rsidR="00E13C03">
              <w:rPr>
                <w:rFonts w:ascii="Verdana" w:hAnsi="Verdana"/>
                <w:sz w:val="20"/>
                <w:szCs w:val="20"/>
                <w:lang w:val="sl-SI"/>
              </w:rPr>
              <w:t>, 4 in 5</w:t>
            </w:r>
          </w:p>
        </w:tc>
        <w:tc>
          <w:tcPr>
            <w:tcW w:w="5580" w:type="dxa"/>
            <w:shd w:val="clear" w:color="auto" w:fill="FFF0D5"/>
            <w:vAlign w:val="center"/>
          </w:tcPr>
          <w:p w14:paraId="47A27BF9" w14:textId="0A96B2D5" w:rsidR="00617659" w:rsidRPr="00EE17C7" w:rsidRDefault="00F01A4D" w:rsidP="00CE448F">
            <w:pPr>
              <w:spacing w:after="0" w:line="240" w:lineRule="auto"/>
              <w:jc w:val="both"/>
              <w:rPr>
                <w:rFonts w:ascii="Verdana" w:hAnsi="Verdana"/>
                <w:sz w:val="20"/>
                <w:szCs w:val="20"/>
                <w:highlight w:val="yellow"/>
                <w:lang w:val="sl-SI"/>
              </w:rPr>
            </w:pPr>
            <w:r w:rsidRPr="00AD051F">
              <w:rPr>
                <w:rFonts w:ascii="Verdana" w:hAnsi="Verdana"/>
                <w:sz w:val="20"/>
                <w:szCs w:val="20"/>
                <w:lang w:val="sl-SI"/>
              </w:rPr>
              <w:t>Prej prispela ponudba</w:t>
            </w:r>
            <w:r w:rsidR="008F3DB1" w:rsidRPr="00AD051F">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1D7ED5">
      <w:pPr>
        <w:pStyle w:val="Odstavekseznama"/>
        <w:numPr>
          <w:ilvl w:val="0"/>
          <w:numId w:val="1"/>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560ADD">
        <w:trPr>
          <w:trHeight w:val="20"/>
          <w:jc w:val="center"/>
        </w:trPr>
        <w:tc>
          <w:tcPr>
            <w:tcW w:w="9694" w:type="dxa"/>
            <w:shd w:val="clear" w:color="auto" w:fill="FFF0D5"/>
            <w:vAlign w:val="center"/>
          </w:tcPr>
          <w:p w14:paraId="29169DF7" w14:textId="54EE02CD" w:rsidR="002F55DD" w:rsidRPr="00C6373A" w:rsidRDefault="002F55DD" w:rsidP="00560ADD">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560ADD">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lastRenderedPageBreak/>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23"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708A4D36"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w:t>
            </w:r>
            <w:r w:rsidRPr="00C11AE0">
              <w:rPr>
                <w:rFonts w:ascii="Verdana" w:hAnsi="Verdana"/>
                <w:bCs/>
                <w:sz w:val="20"/>
                <w:szCs w:val="20"/>
                <w:lang w:val="sl-SI"/>
              </w:rPr>
              <w:t>takse je 4.000,00 EUR</w:t>
            </w:r>
            <w:r w:rsidRPr="00C6373A">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3801F5B3"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E971FA">
              <w:rPr>
                <w:rFonts w:ascii="Verdana" w:hAnsi="Verdana"/>
                <w:sz w:val="20"/>
                <w:szCs w:val="20"/>
                <w:lang w:val="sl-SI"/>
              </w:rPr>
              <w:t>doc. dr. Tatjana Mlakar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4"/>
      <w:headerReference w:type="default" r:id="rId25"/>
      <w:footerReference w:type="even" r:id="rId26"/>
      <w:footerReference w:type="default" r:id="rId27"/>
      <w:headerReference w:type="first" r:id="rId28"/>
      <w:footerReference w:type="first" r:id="rId2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C51F5" w14:textId="77777777" w:rsidR="00CA1F32" w:rsidRDefault="00CA1F32" w:rsidP="003E058F">
      <w:pPr>
        <w:spacing w:after="0" w:line="240" w:lineRule="auto"/>
      </w:pPr>
      <w:r>
        <w:separator/>
      </w:r>
    </w:p>
  </w:endnote>
  <w:endnote w:type="continuationSeparator" w:id="0">
    <w:p w14:paraId="5B130032" w14:textId="77777777" w:rsidR="00CA1F32" w:rsidRDefault="00CA1F32"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4CE54" w14:textId="77777777" w:rsidR="000F7F75" w:rsidRDefault="000F7F7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auto"/>
      </w:tblBorders>
      <w:tblLook w:val="04A0" w:firstRow="1" w:lastRow="0" w:firstColumn="1" w:lastColumn="0" w:noHBand="0" w:noVBand="1"/>
    </w:tblPr>
    <w:tblGrid>
      <w:gridCol w:w="4833"/>
      <w:gridCol w:w="4806"/>
    </w:tblGrid>
    <w:tr w:rsidR="000F7F75" w:rsidRPr="001774F3" w14:paraId="46EA5543" w14:textId="77777777" w:rsidTr="004D79E2">
      <w:tc>
        <w:tcPr>
          <w:tcW w:w="6588" w:type="dxa"/>
          <w:shd w:val="clear" w:color="auto" w:fill="auto"/>
        </w:tcPr>
        <w:p w14:paraId="50B188B4" w14:textId="3C0DA9DC" w:rsidR="000F7F75" w:rsidRPr="001774F3" w:rsidRDefault="000F7F75"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2</w:t>
          </w:r>
        </w:p>
      </w:tc>
      <w:tc>
        <w:tcPr>
          <w:tcW w:w="6588" w:type="dxa"/>
          <w:shd w:val="clear" w:color="auto" w:fill="auto"/>
          <w:vAlign w:val="center"/>
        </w:tcPr>
        <w:p w14:paraId="45D63CE1" w14:textId="77777777" w:rsidR="000F7F75" w:rsidRPr="001774F3" w:rsidRDefault="000F7F75"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0F7F75" w:rsidRPr="00CF79F8" w:rsidRDefault="000F7F75">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C2CC7" w14:textId="77777777" w:rsidR="000F7F75" w:rsidRDefault="000F7F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BABDEC" w14:textId="77777777" w:rsidR="00CA1F32" w:rsidRDefault="00CA1F32" w:rsidP="003E058F">
      <w:pPr>
        <w:spacing w:after="0" w:line="240" w:lineRule="auto"/>
      </w:pPr>
      <w:r>
        <w:separator/>
      </w:r>
    </w:p>
  </w:footnote>
  <w:footnote w:type="continuationSeparator" w:id="0">
    <w:p w14:paraId="370FBA92" w14:textId="77777777" w:rsidR="00CA1F32" w:rsidRDefault="00CA1F32" w:rsidP="003E058F">
      <w:pPr>
        <w:spacing w:after="0" w:line="240" w:lineRule="auto"/>
      </w:pPr>
      <w:r>
        <w:continuationSeparator/>
      </w:r>
    </w:p>
  </w:footnote>
  <w:footnote w:id="1">
    <w:p w14:paraId="23E1CF1F" w14:textId="77777777" w:rsidR="000F7F75" w:rsidRDefault="000F7F75" w:rsidP="00C11AE0">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EEAB8" w14:textId="77777777" w:rsidR="000F7F75" w:rsidRDefault="000F7F7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bottom w:val="single" w:sz="4" w:space="0" w:color="auto"/>
      </w:tblBorders>
      <w:tblLook w:val="04A0" w:firstRow="1" w:lastRow="0" w:firstColumn="1" w:lastColumn="0" w:noHBand="0" w:noVBand="1"/>
    </w:tblPr>
    <w:tblGrid>
      <w:gridCol w:w="4732"/>
      <w:gridCol w:w="4907"/>
    </w:tblGrid>
    <w:tr w:rsidR="000F7F75" w:rsidRPr="001B422B" w14:paraId="7CC0AE9A" w14:textId="77777777" w:rsidTr="00D91363">
      <w:tc>
        <w:tcPr>
          <w:tcW w:w="6588" w:type="dxa"/>
          <w:shd w:val="clear" w:color="auto" w:fill="auto"/>
        </w:tcPr>
        <w:p w14:paraId="6E7A9AC7" w14:textId="1E0D1526" w:rsidR="000F7F75" w:rsidRPr="001B422B" w:rsidRDefault="000F7F75"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0F7F75" w:rsidRPr="001B422B" w:rsidRDefault="000F7F75"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06F745F5" w14:textId="77777777" w:rsidR="000F7F75" w:rsidRDefault="000F7F7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5642B" w14:textId="77777777" w:rsidR="000F7F75" w:rsidRDefault="000F7F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D504B"/>
    <w:multiLevelType w:val="hybridMultilevel"/>
    <w:tmpl w:val="3262288A"/>
    <w:lvl w:ilvl="0" w:tplc="DD36DFC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A5B18E6"/>
    <w:multiLevelType w:val="hybridMultilevel"/>
    <w:tmpl w:val="060C7348"/>
    <w:lvl w:ilvl="0" w:tplc="2AF6A608">
      <w:start w:val="500"/>
      <w:numFmt w:val="bullet"/>
      <w:lvlText w:val=""/>
      <w:lvlJc w:val="left"/>
      <w:pPr>
        <w:ind w:left="720" w:hanging="360"/>
      </w:pPr>
      <w:rPr>
        <w:rFonts w:ascii="Wingdings" w:eastAsia="Calibri"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E9E20B3"/>
    <w:multiLevelType w:val="hybridMultilevel"/>
    <w:tmpl w:val="4050CE8C"/>
    <w:lvl w:ilvl="0" w:tplc="DD36DFC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0D47635"/>
    <w:multiLevelType w:val="hybridMultilevel"/>
    <w:tmpl w:val="98848A30"/>
    <w:lvl w:ilvl="0" w:tplc="DD36DFC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41852FE"/>
    <w:multiLevelType w:val="hybridMultilevel"/>
    <w:tmpl w:val="E958946E"/>
    <w:lvl w:ilvl="0" w:tplc="DD36DFC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8917366"/>
    <w:multiLevelType w:val="hybridMultilevel"/>
    <w:tmpl w:val="428453BE"/>
    <w:lvl w:ilvl="0" w:tplc="DD36DFC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F321AB"/>
    <w:multiLevelType w:val="hybridMultilevel"/>
    <w:tmpl w:val="C1B838C4"/>
    <w:lvl w:ilvl="0" w:tplc="DD36DFC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367CF4"/>
    <w:multiLevelType w:val="hybridMultilevel"/>
    <w:tmpl w:val="019AF0C0"/>
    <w:lvl w:ilvl="0" w:tplc="DD36DFC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BCE5F80"/>
    <w:multiLevelType w:val="hybridMultilevel"/>
    <w:tmpl w:val="B77A3C86"/>
    <w:lvl w:ilvl="0" w:tplc="BC5EF65C">
      <w:start w:val="5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6"/>
  </w:num>
  <w:num w:numId="4">
    <w:abstractNumId w:val="12"/>
  </w:num>
  <w:num w:numId="5">
    <w:abstractNumId w:val="2"/>
  </w:num>
  <w:num w:numId="6">
    <w:abstractNumId w:val="7"/>
  </w:num>
  <w:num w:numId="7">
    <w:abstractNumId w:val="13"/>
  </w:num>
  <w:num w:numId="8">
    <w:abstractNumId w:val="9"/>
  </w:num>
  <w:num w:numId="9">
    <w:abstractNumId w:val="4"/>
  </w:num>
  <w:num w:numId="10">
    <w:abstractNumId w:val="1"/>
  </w:num>
  <w:num w:numId="11">
    <w:abstractNumId w:val="8"/>
  </w:num>
  <w:num w:numId="12">
    <w:abstractNumId w:val="5"/>
  </w:num>
  <w:num w:numId="13">
    <w:abstractNumId w:val="11"/>
  </w:num>
  <w:num w:numId="14">
    <w:abstractNumId w:val="14"/>
  </w:num>
  <w:num w:numId="15">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FE"/>
    <w:rsid w:val="000121FD"/>
    <w:rsid w:val="00012812"/>
    <w:rsid w:val="00013CBF"/>
    <w:rsid w:val="00015976"/>
    <w:rsid w:val="0001609C"/>
    <w:rsid w:val="00016909"/>
    <w:rsid w:val="000173C9"/>
    <w:rsid w:val="000179EB"/>
    <w:rsid w:val="000251D7"/>
    <w:rsid w:val="00025912"/>
    <w:rsid w:val="0003101D"/>
    <w:rsid w:val="00032B1D"/>
    <w:rsid w:val="000357AD"/>
    <w:rsid w:val="00041E22"/>
    <w:rsid w:val="00044419"/>
    <w:rsid w:val="00044ABE"/>
    <w:rsid w:val="00050B5B"/>
    <w:rsid w:val="000522A4"/>
    <w:rsid w:val="00056B28"/>
    <w:rsid w:val="00057F2F"/>
    <w:rsid w:val="00062985"/>
    <w:rsid w:val="00064776"/>
    <w:rsid w:val="0007025F"/>
    <w:rsid w:val="00070E7A"/>
    <w:rsid w:val="000745CA"/>
    <w:rsid w:val="000745D0"/>
    <w:rsid w:val="00075C6E"/>
    <w:rsid w:val="00080C69"/>
    <w:rsid w:val="000818D5"/>
    <w:rsid w:val="00082E25"/>
    <w:rsid w:val="00085A46"/>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1DF8"/>
    <w:rsid w:val="000C263A"/>
    <w:rsid w:val="000C276D"/>
    <w:rsid w:val="000C29C6"/>
    <w:rsid w:val="000C4F55"/>
    <w:rsid w:val="000C5398"/>
    <w:rsid w:val="000C67BB"/>
    <w:rsid w:val="000D02ED"/>
    <w:rsid w:val="000D202B"/>
    <w:rsid w:val="000D24E1"/>
    <w:rsid w:val="000D2834"/>
    <w:rsid w:val="000D5769"/>
    <w:rsid w:val="000D57FD"/>
    <w:rsid w:val="000D5840"/>
    <w:rsid w:val="000D5DF3"/>
    <w:rsid w:val="000E6F0F"/>
    <w:rsid w:val="000E723C"/>
    <w:rsid w:val="000F15CF"/>
    <w:rsid w:val="000F26CD"/>
    <w:rsid w:val="000F2876"/>
    <w:rsid w:val="000F3C1F"/>
    <w:rsid w:val="000F41BC"/>
    <w:rsid w:val="000F7F75"/>
    <w:rsid w:val="001011C9"/>
    <w:rsid w:val="001020FA"/>
    <w:rsid w:val="0010316C"/>
    <w:rsid w:val="0010789C"/>
    <w:rsid w:val="0011045A"/>
    <w:rsid w:val="001104A6"/>
    <w:rsid w:val="00112276"/>
    <w:rsid w:val="00113312"/>
    <w:rsid w:val="0011437E"/>
    <w:rsid w:val="00114BB3"/>
    <w:rsid w:val="00116484"/>
    <w:rsid w:val="00116F44"/>
    <w:rsid w:val="001225D1"/>
    <w:rsid w:val="00132BFD"/>
    <w:rsid w:val="00135469"/>
    <w:rsid w:val="00136B61"/>
    <w:rsid w:val="00137433"/>
    <w:rsid w:val="0014029E"/>
    <w:rsid w:val="001406EB"/>
    <w:rsid w:val="00142D61"/>
    <w:rsid w:val="00142E20"/>
    <w:rsid w:val="00143700"/>
    <w:rsid w:val="00150725"/>
    <w:rsid w:val="00151993"/>
    <w:rsid w:val="001523B7"/>
    <w:rsid w:val="00153B7B"/>
    <w:rsid w:val="00155D1C"/>
    <w:rsid w:val="001567D1"/>
    <w:rsid w:val="00157721"/>
    <w:rsid w:val="00162AAE"/>
    <w:rsid w:val="00163B2A"/>
    <w:rsid w:val="0016721D"/>
    <w:rsid w:val="00170F1B"/>
    <w:rsid w:val="00171663"/>
    <w:rsid w:val="00172F2E"/>
    <w:rsid w:val="00173ADB"/>
    <w:rsid w:val="001767D5"/>
    <w:rsid w:val="00176EB3"/>
    <w:rsid w:val="00181086"/>
    <w:rsid w:val="001829E1"/>
    <w:rsid w:val="00183110"/>
    <w:rsid w:val="00183AAF"/>
    <w:rsid w:val="001846E4"/>
    <w:rsid w:val="00190361"/>
    <w:rsid w:val="001918C8"/>
    <w:rsid w:val="0019531A"/>
    <w:rsid w:val="00197486"/>
    <w:rsid w:val="001A0E73"/>
    <w:rsid w:val="001A43E4"/>
    <w:rsid w:val="001A701B"/>
    <w:rsid w:val="001A7C4F"/>
    <w:rsid w:val="001B0C83"/>
    <w:rsid w:val="001B28EE"/>
    <w:rsid w:val="001B2E0E"/>
    <w:rsid w:val="001B3259"/>
    <w:rsid w:val="001B4262"/>
    <w:rsid w:val="001C0A4D"/>
    <w:rsid w:val="001C10DE"/>
    <w:rsid w:val="001C4CCE"/>
    <w:rsid w:val="001C518A"/>
    <w:rsid w:val="001C60BC"/>
    <w:rsid w:val="001C6A19"/>
    <w:rsid w:val="001D11A0"/>
    <w:rsid w:val="001D2FED"/>
    <w:rsid w:val="001D7ED5"/>
    <w:rsid w:val="001E0398"/>
    <w:rsid w:val="001E1808"/>
    <w:rsid w:val="001E1868"/>
    <w:rsid w:val="001E1BBC"/>
    <w:rsid w:val="001E28F6"/>
    <w:rsid w:val="001E36DA"/>
    <w:rsid w:val="001E4650"/>
    <w:rsid w:val="001E5F22"/>
    <w:rsid w:val="001F0C02"/>
    <w:rsid w:val="001F26EA"/>
    <w:rsid w:val="001F3F62"/>
    <w:rsid w:val="001F4E46"/>
    <w:rsid w:val="001F67E6"/>
    <w:rsid w:val="002006BB"/>
    <w:rsid w:val="002017AD"/>
    <w:rsid w:val="0020322E"/>
    <w:rsid w:val="00206939"/>
    <w:rsid w:val="00206D69"/>
    <w:rsid w:val="00211177"/>
    <w:rsid w:val="00214572"/>
    <w:rsid w:val="00214997"/>
    <w:rsid w:val="002166E9"/>
    <w:rsid w:val="0022071E"/>
    <w:rsid w:val="00233C67"/>
    <w:rsid w:val="00235497"/>
    <w:rsid w:val="00237477"/>
    <w:rsid w:val="00245896"/>
    <w:rsid w:val="00247A53"/>
    <w:rsid w:val="00251773"/>
    <w:rsid w:val="002523D5"/>
    <w:rsid w:val="002537EC"/>
    <w:rsid w:val="00261D1A"/>
    <w:rsid w:val="00262547"/>
    <w:rsid w:val="0026337C"/>
    <w:rsid w:val="0026478A"/>
    <w:rsid w:val="00271236"/>
    <w:rsid w:val="00272D63"/>
    <w:rsid w:val="00276687"/>
    <w:rsid w:val="00276C0C"/>
    <w:rsid w:val="00276C83"/>
    <w:rsid w:val="00277E93"/>
    <w:rsid w:val="0028089C"/>
    <w:rsid w:val="002814EC"/>
    <w:rsid w:val="002943B4"/>
    <w:rsid w:val="00296F87"/>
    <w:rsid w:val="002A029B"/>
    <w:rsid w:val="002A2492"/>
    <w:rsid w:val="002A31B0"/>
    <w:rsid w:val="002A3C63"/>
    <w:rsid w:val="002A5FB3"/>
    <w:rsid w:val="002A7632"/>
    <w:rsid w:val="002B03CA"/>
    <w:rsid w:val="002B041F"/>
    <w:rsid w:val="002B179B"/>
    <w:rsid w:val="002B513E"/>
    <w:rsid w:val="002B6363"/>
    <w:rsid w:val="002B7863"/>
    <w:rsid w:val="002C6827"/>
    <w:rsid w:val="002D072D"/>
    <w:rsid w:val="002D08C4"/>
    <w:rsid w:val="002D5CAB"/>
    <w:rsid w:val="002E2845"/>
    <w:rsid w:val="002E3216"/>
    <w:rsid w:val="002E4DB2"/>
    <w:rsid w:val="002E5978"/>
    <w:rsid w:val="002E7E85"/>
    <w:rsid w:val="002F3368"/>
    <w:rsid w:val="002F4080"/>
    <w:rsid w:val="002F55DD"/>
    <w:rsid w:val="002F6EAA"/>
    <w:rsid w:val="00301CBD"/>
    <w:rsid w:val="00302D52"/>
    <w:rsid w:val="00305BF0"/>
    <w:rsid w:val="003071C8"/>
    <w:rsid w:val="0031157B"/>
    <w:rsid w:val="00312573"/>
    <w:rsid w:val="00314059"/>
    <w:rsid w:val="003216E8"/>
    <w:rsid w:val="003304E2"/>
    <w:rsid w:val="003345CA"/>
    <w:rsid w:val="003350EA"/>
    <w:rsid w:val="00335405"/>
    <w:rsid w:val="00335FB2"/>
    <w:rsid w:val="00336662"/>
    <w:rsid w:val="00337D58"/>
    <w:rsid w:val="00337EE8"/>
    <w:rsid w:val="00344560"/>
    <w:rsid w:val="00345D96"/>
    <w:rsid w:val="003501BC"/>
    <w:rsid w:val="00350850"/>
    <w:rsid w:val="00350E47"/>
    <w:rsid w:val="003525A8"/>
    <w:rsid w:val="00354033"/>
    <w:rsid w:val="003549F2"/>
    <w:rsid w:val="0036333A"/>
    <w:rsid w:val="00365B09"/>
    <w:rsid w:val="00373E16"/>
    <w:rsid w:val="00374639"/>
    <w:rsid w:val="00374E05"/>
    <w:rsid w:val="00381156"/>
    <w:rsid w:val="00381C2C"/>
    <w:rsid w:val="00386C39"/>
    <w:rsid w:val="00387739"/>
    <w:rsid w:val="00387E23"/>
    <w:rsid w:val="0039067B"/>
    <w:rsid w:val="00390693"/>
    <w:rsid w:val="0039569A"/>
    <w:rsid w:val="0039739D"/>
    <w:rsid w:val="003A200A"/>
    <w:rsid w:val="003A2490"/>
    <w:rsid w:val="003A2B18"/>
    <w:rsid w:val="003A470C"/>
    <w:rsid w:val="003A6CC9"/>
    <w:rsid w:val="003B04D8"/>
    <w:rsid w:val="003B0CD7"/>
    <w:rsid w:val="003B3186"/>
    <w:rsid w:val="003B49FF"/>
    <w:rsid w:val="003B7381"/>
    <w:rsid w:val="003C1F3E"/>
    <w:rsid w:val="003C2D42"/>
    <w:rsid w:val="003C6FC2"/>
    <w:rsid w:val="003D0874"/>
    <w:rsid w:val="003D1B90"/>
    <w:rsid w:val="003D3A8D"/>
    <w:rsid w:val="003D5A5F"/>
    <w:rsid w:val="003E058F"/>
    <w:rsid w:val="003E25DF"/>
    <w:rsid w:val="003E3950"/>
    <w:rsid w:val="003E5080"/>
    <w:rsid w:val="003E5555"/>
    <w:rsid w:val="003E56DC"/>
    <w:rsid w:val="003E5D1D"/>
    <w:rsid w:val="003F01F2"/>
    <w:rsid w:val="003F4BF5"/>
    <w:rsid w:val="003F4CAD"/>
    <w:rsid w:val="003F579A"/>
    <w:rsid w:val="003F6396"/>
    <w:rsid w:val="003F68FA"/>
    <w:rsid w:val="00402734"/>
    <w:rsid w:val="00403123"/>
    <w:rsid w:val="0040473E"/>
    <w:rsid w:val="00405262"/>
    <w:rsid w:val="00407BA0"/>
    <w:rsid w:val="00410110"/>
    <w:rsid w:val="00410536"/>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4D5B"/>
    <w:rsid w:val="0044594F"/>
    <w:rsid w:val="00447E2D"/>
    <w:rsid w:val="0045143C"/>
    <w:rsid w:val="00451B2E"/>
    <w:rsid w:val="00452D66"/>
    <w:rsid w:val="00454C3B"/>
    <w:rsid w:val="00457614"/>
    <w:rsid w:val="00463AFB"/>
    <w:rsid w:val="00464011"/>
    <w:rsid w:val="00465AAA"/>
    <w:rsid w:val="00465F4A"/>
    <w:rsid w:val="0046628E"/>
    <w:rsid w:val="00467C52"/>
    <w:rsid w:val="00472F08"/>
    <w:rsid w:val="004732D6"/>
    <w:rsid w:val="004749E2"/>
    <w:rsid w:val="00476168"/>
    <w:rsid w:val="0047740F"/>
    <w:rsid w:val="0048321F"/>
    <w:rsid w:val="00484106"/>
    <w:rsid w:val="00484CD8"/>
    <w:rsid w:val="00497A0B"/>
    <w:rsid w:val="004A09ED"/>
    <w:rsid w:val="004A1351"/>
    <w:rsid w:val="004A21D4"/>
    <w:rsid w:val="004A3118"/>
    <w:rsid w:val="004A3BB5"/>
    <w:rsid w:val="004A7CDF"/>
    <w:rsid w:val="004B21FA"/>
    <w:rsid w:val="004B6714"/>
    <w:rsid w:val="004B67F7"/>
    <w:rsid w:val="004B7088"/>
    <w:rsid w:val="004B70EE"/>
    <w:rsid w:val="004C3AA7"/>
    <w:rsid w:val="004C5C7F"/>
    <w:rsid w:val="004C6D76"/>
    <w:rsid w:val="004D2461"/>
    <w:rsid w:val="004D6E11"/>
    <w:rsid w:val="004D7339"/>
    <w:rsid w:val="004D7941"/>
    <w:rsid w:val="004D79E2"/>
    <w:rsid w:val="004E0AD6"/>
    <w:rsid w:val="004E0EC1"/>
    <w:rsid w:val="004E55B8"/>
    <w:rsid w:val="004F132D"/>
    <w:rsid w:val="004F6584"/>
    <w:rsid w:val="00500D93"/>
    <w:rsid w:val="00501920"/>
    <w:rsid w:val="00501E13"/>
    <w:rsid w:val="005034A3"/>
    <w:rsid w:val="005042DD"/>
    <w:rsid w:val="00506137"/>
    <w:rsid w:val="00507377"/>
    <w:rsid w:val="0051106A"/>
    <w:rsid w:val="00511CFE"/>
    <w:rsid w:val="00513685"/>
    <w:rsid w:val="00516F25"/>
    <w:rsid w:val="00517E3E"/>
    <w:rsid w:val="005221FA"/>
    <w:rsid w:val="0052234B"/>
    <w:rsid w:val="005243C9"/>
    <w:rsid w:val="00526DE5"/>
    <w:rsid w:val="00530482"/>
    <w:rsid w:val="005304FB"/>
    <w:rsid w:val="00545025"/>
    <w:rsid w:val="00545FDF"/>
    <w:rsid w:val="00546E71"/>
    <w:rsid w:val="00552D14"/>
    <w:rsid w:val="00553640"/>
    <w:rsid w:val="0055477E"/>
    <w:rsid w:val="00554E59"/>
    <w:rsid w:val="00555A19"/>
    <w:rsid w:val="00560ADD"/>
    <w:rsid w:val="0056135E"/>
    <w:rsid w:val="00561F69"/>
    <w:rsid w:val="005651C8"/>
    <w:rsid w:val="00565EEA"/>
    <w:rsid w:val="005676D0"/>
    <w:rsid w:val="00570108"/>
    <w:rsid w:val="00570859"/>
    <w:rsid w:val="0057186C"/>
    <w:rsid w:val="00572F02"/>
    <w:rsid w:val="005765FF"/>
    <w:rsid w:val="00580484"/>
    <w:rsid w:val="00580AB1"/>
    <w:rsid w:val="005811B7"/>
    <w:rsid w:val="005820B3"/>
    <w:rsid w:val="0058396E"/>
    <w:rsid w:val="005863F5"/>
    <w:rsid w:val="005876A0"/>
    <w:rsid w:val="00590715"/>
    <w:rsid w:val="00593320"/>
    <w:rsid w:val="005937A4"/>
    <w:rsid w:val="00594A96"/>
    <w:rsid w:val="00595EA1"/>
    <w:rsid w:val="0059686F"/>
    <w:rsid w:val="005A217D"/>
    <w:rsid w:val="005A3010"/>
    <w:rsid w:val="005A4119"/>
    <w:rsid w:val="005A62D7"/>
    <w:rsid w:val="005A7BD9"/>
    <w:rsid w:val="005B0A75"/>
    <w:rsid w:val="005B17EC"/>
    <w:rsid w:val="005B1EA2"/>
    <w:rsid w:val="005B2269"/>
    <w:rsid w:val="005B451F"/>
    <w:rsid w:val="005B4E82"/>
    <w:rsid w:val="005B5420"/>
    <w:rsid w:val="005B6CAA"/>
    <w:rsid w:val="005B7610"/>
    <w:rsid w:val="005C257A"/>
    <w:rsid w:val="005C7F8F"/>
    <w:rsid w:val="005D1CA6"/>
    <w:rsid w:val="005D2660"/>
    <w:rsid w:val="005D45C2"/>
    <w:rsid w:val="005D5559"/>
    <w:rsid w:val="005E0611"/>
    <w:rsid w:val="005E0BC6"/>
    <w:rsid w:val="005E0DF4"/>
    <w:rsid w:val="005E3BD5"/>
    <w:rsid w:val="005E3F77"/>
    <w:rsid w:val="005E485D"/>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6690"/>
    <w:rsid w:val="0065013F"/>
    <w:rsid w:val="00651235"/>
    <w:rsid w:val="00652324"/>
    <w:rsid w:val="006569FD"/>
    <w:rsid w:val="006613C0"/>
    <w:rsid w:val="00666F0C"/>
    <w:rsid w:val="00671D7E"/>
    <w:rsid w:val="00671ECC"/>
    <w:rsid w:val="00673C29"/>
    <w:rsid w:val="00676CB2"/>
    <w:rsid w:val="0067729C"/>
    <w:rsid w:val="00681D00"/>
    <w:rsid w:val="0068408C"/>
    <w:rsid w:val="006867EF"/>
    <w:rsid w:val="00686B04"/>
    <w:rsid w:val="00694C13"/>
    <w:rsid w:val="0069561E"/>
    <w:rsid w:val="00695F6C"/>
    <w:rsid w:val="00696A1F"/>
    <w:rsid w:val="00696C05"/>
    <w:rsid w:val="006A0938"/>
    <w:rsid w:val="006A46FB"/>
    <w:rsid w:val="006B0542"/>
    <w:rsid w:val="006B5161"/>
    <w:rsid w:val="006C0862"/>
    <w:rsid w:val="006C2B7A"/>
    <w:rsid w:val="006C3560"/>
    <w:rsid w:val="006C6EBA"/>
    <w:rsid w:val="006C73FB"/>
    <w:rsid w:val="006D08B7"/>
    <w:rsid w:val="006D0E5F"/>
    <w:rsid w:val="006D3C9F"/>
    <w:rsid w:val="006D4755"/>
    <w:rsid w:val="006E21A4"/>
    <w:rsid w:val="006F01AA"/>
    <w:rsid w:val="006F2466"/>
    <w:rsid w:val="006F451A"/>
    <w:rsid w:val="006F6074"/>
    <w:rsid w:val="0070157F"/>
    <w:rsid w:val="00703826"/>
    <w:rsid w:val="00704FBD"/>
    <w:rsid w:val="00705A84"/>
    <w:rsid w:val="00710518"/>
    <w:rsid w:val="0071079F"/>
    <w:rsid w:val="00714720"/>
    <w:rsid w:val="0071519E"/>
    <w:rsid w:val="00715F9C"/>
    <w:rsid w:val="0071770A"/>
    <w:rsid w:val="00720FFA"/>
    <w:rsid w:val="0072413B"/>
    <w:rsid w:val="0073473F"/>
    <w:rsid w:val="00740E87"/>
    <w:rsid w:val="007416D7"/>
    <w:rsid w:val="0075239A"/>
    <w:rsid w:val="00752C08"/>
    <w:rsid w:val="00752F3F"/>
    <w:rsid w:val="007543BF"/>
    <w:rsid w:val="00754482"/>
    <w:rsid w:val="00760B3C"/>
    <w:rsid w:val="00762C67"/>
    <w:rsid w:val="007649D3"/>
    <w:rsid w:val="00764B63"/>
    <w:rsid w:val="0076545A"/>
    <w:rsid w:val="00770628"/>
    <w:rsid w:val="0077363F"/>
    <w:rsid w:val="00773839"/>
    <w:rsid w:val="007816AB"/>
    <w:rsid w:val="00784F7E"/>
    <w:rsid w:val="0078563B"/>
    <w:rsid w:val="00790694"/>
    <w:rsid w:val="007919A6"/>
    <w:rsid w:val="007933DC"/>
    <w:rsid w:val="00793DE1"/>
    <w:rsid w:val="0079516E"/>
    <w:rsid w:val="00795819"/>
    <w:rsid w:val="00795BB5"/>
    <w:rsid w:val="007A30B1"/>
    <w:rsid w:val="007A33BC"/>
    <w:rsid w:val="007A668E"/>
    <w:rsid w:val="007B55E8"/>
    <w:rsid w:val="007B66CB"/>
    <w:rsid w:val="007B72DF"/>
    <w:rsid w:val="007B7468"/>
    <w:rsid w:val="007B7715"/>
    <w:rsid w:val="007C222F"/>
    <w:rsid w:val="007C657A"/>
    <w:rsid w:val="007C70EB"/>
    <w:rsid w:val="007C72E3"/>
    <w:rsid w:val="007C7957"/>
    <w:rsid w:val="007D3014"/>
    <w:rsid w:val="007D34CE"/>
    <w:rsid w:val="007D6786"/>
    <w:rsid w:val="007D6A49"/>
    <w:rsid w:val="007D7BA0"/>
    <w:rsid w:val="007E0615"/>
    <w:rsid w:val="007E35BA"/>
    <w:rsid w:val="007E5138"/>
    <w:rsid w:val="007E6C40"/>
    <w:rsid w:val="007E7246"/>
    <w:rsid w:val="007E799C"/>
    <w:rsid w:val="007F200B"/>
    <w:rsid w:val="007F2588"/>
    <w:rsid w:val="00800138"/>
    <w:rsid w:val="00802423"/>
    <w:rsid w:val="00807C08"/>
    <w:rsid w:val="00810BF2"/>
    <w:rsid w:val="008121A4"/>
    <w:rsid w:val="00813D1F"/>
    <w:rsid w:val="00815C1F"/>
    <w:rsid w:val="008162D0"/>
    <w:rsid w:val="0081768B"/>
    <w:rsid w:val="00823316"/>
    <w:rsid w:val="00826497"/>
    <w:rsid w:val="00826F8E"/>
    <w:rsid w:val="00837147"/>
    <w:rsid w:val="008371A9"/>
    <w:rsid w:val="00841860"/>
    <w:rsid w:val="00841AB8"/>
    <w:rsid w:val="00842ECA"/>
    <w:rsid w:val="00846D1C"/>
    <w:rsid w:val="00847FC1"/>
    <w:rsid w:val="00853CE9"/>
    <w:rsid w:val="00853F45"/>
    <w:rsid w:val="008541C9"/>
    <w:rsid w:val="00857E35"/>
    <w:rsid w:val="008621F1"/>
    <w:rsid w:val="00862FDF"/>
    <w:rsid w:val="0086307A"/>
    <w:rsid w:val="00863620"/>
    <w:rsid w:val="00863F71"/>
    <w:rsid w:val="0086479E"/>
    <w:rsid w:val="00865668"/>
    <w:rsid w:val="008662AC"/>
    <w:rsid w:val="008702D4"/>
    <w:rsid w:val="00870493"/>
    <w:rsid w:val="0087478E"/>
    <w:rsid w:val="00880456"/>
    <w:rsid w:val="00880CFC"/>
    <w:rsid w:val="008820B8"/>
    <w:rsid w:val="008829AD"/>
    <w:rsid w:val="00884668"/>
    <w:rsid w:val="00885C62"/>
    <w:rsid w:val="00886CD9"/>
    <w:rsid w:val="00887769"/>
    <w:rsid w:val="00890664"/>
    <w:rsid w:val="00892086"/>
    <w:rsid w:val="00893D86"/>
    <w:rsid w:val="008948CB"/>
    <w:rsid w:val="00895699"/>
    <w:rsid w:val="00895D9A"/>
    <w:rsid w:val="008A1E9A"/>
    <w:rsid w:val="008A2032"/>
    <w:rsid w:val="008A7AF4"/>
    <w:rsid w:val="008B107F"/>
    <w:rsid w:val="008B5BC7"/>
    <w:rsid w:val="008B67AA"/>
    <w:rsid w:val="008B6A70"/>
    <w:rsid w:val="008B7200"/>
    <w:rsid w:val="008C0BC4"/>
    <w:rsid w:val="008C12BE"/>
    <w:rsid w:val="008C1DBB"/>
    <w:rsid w:val="008C3D08"/>
    <w:rsid w:val="008D19FE"/>
    <w:rsid w:val="008E1154"/>
    <w:rsid w:val="008E2058"/>
    <w:rsid w:val="008E20FA"/>
    <w:rsid w:val="008E4364"/>
    <w:rsid w:val="008E531E"/>
    <w:rsid w:val="008E7E72"/>
    <w:rsid w:val="008E7F38"/>
    <w:rsid w:val="008F0571"/>
    <w:rsid w:val="008F0D43"/>
    <w:rsid w:val="008F208C"/>
    <w:rsid w:val="008F3788"/>
    <w:rsid w:val="008F3DB1"/>
    <w:rsid w:val="008F44A5"/>
    <w:rsid w:val="008F7834"/>
    <w:rsid w:val="008F7DEB"/>
    <w:rsid w:val="009028C3"/>
    <w:rsid w:val="009043FD"/>
    <w:rsid w:val="009077B9"/>
    <w:rsid w:val="00912FED"/>
    <w:rsid w:val="00913736"/>
    <w:rsid w:val="00914838"/>
    <w:rsid w:val="00922923"/>
    <w:rsid w:val="00924721"/>
    <w:rsid w:val="00927B08"/>
    <w:rsid w:val="0093788B"/>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70AAB"/>
    <w:rsid w:val="00971D2C"/>
    <w:rsid w:val="00972DA4"/>
    <w:rsid w:val="00974815"/>
    <w:rsid w:val="00974D95"/>
    <w:rsid w:val="00975E06"/>
    <w:rsid w:val="009770B0"/>
    <w:rsid w:val="00982D3E"/>
    <w:rsid w:val="009848E9"/>
    <w:rsid w:val="00984901"/>
    <w:rsid w:val="00985FB7"/>
    <w:rsid w:val="00990F06"/>
    <w:rsid w:val="009A173E"/>
    <w:rsid w:val="009A188C"/>
    <w:rsid w:val="009A5C8F"/>
    <w:rsid w:val="009B1059"/>
    <w:rsid w:val="009B1696"/>
    <w:rsid w:val="009C49F4"/>
    <w:rsid w:val="009C5CA4"/>
    <w:rsid w:val="009C650C"/>
    <w:rsid w:val="009D082B"/>
    <w:rsid w:val="009D5732"/>
    <w:rsid w:val="009D627F"/>
    <w:rsid w:val="009D744B"/>
    <w:rsid w:val="009E503E"/>
    <w:rsid w:val="009F2F81"/>
    <w:rsid w:val="009F3DC6"/>
    <w:rsid w:val="009F4E76"/>
    <w:rsid w:val="009F572E"/>
    <w:rsid w:val="009F6153"/>
    <w:rsid w:val="00A01379"/>
    <w:rsid w:val="00A03862"/>
    <w:rsid w:val="00A055C4"/>
    <w:rsid w:val="00A05CA3"/>
    <w:rsid w:val="00A0616C"/>
    <w:rsid w:val="00A11133"/>
    <w:rsid w:val="00A12C81"/>
    <w:rsid w:val="00A13649"/>
    <w:rsid w:val="00A155DC"/>
    <w:rsid w:val="00A16CA9"/>
    <w:rsid w:val="00A16E64"/>
    <w:rsid w:val="00A20853"/>
    <w:rsid w:val="00A24F2A"/>
    <w:rsid w:val="00A2767A"/>
    <w:rsid w:val="00A27957"/>
    <w:rsid w:val="00A30C35"/>
    <w:rsid w:val="00A312E0"/>
    <w:rsid w:val="00A32EBE"/>
    <w:rsid w:val="00A3371A"/>
    <w:rsid w:val="00A40B47"/>
    <w:rsid w:val="00A44A3C"/>
    <w:rsid w:val="00A46D23"/>
    <w:rsid w:val="00A50C1D"/>
    <w:rsid w:val="00A5370F"/>
    <w:rsid w:val="00A53834"/>
    <w:rsid w:val="00A53BD9"/>
    <w:rsid w:val="00A54664"/>
    <w:rsid w:val="00A54AFE"/>
    <w:rsid w:val="00A5607C"/>
    <w:rsid w:val="00A67294"/>
    <w:rsid w:val="00A7025C"/>
    <w:rsid w:val="00A702B3"/>
    <w:rsid w:val="00A75F5B"/>
    <w:rsid w:val="00A76B2B"/>
    <w:rsid w:val="00A8025E"/>
    <w:rsid w:val="00A838A8"/>
    <w:rsid w:val="00A84DDE"/>
    <w:rsid w:val="00A94AA2"/>
    <w:rsid w:val="00AA1046"/>
    <w:rsid w:val="00AA15C4"/>
    <w:rsid w:val="00AA252B"/>
    <w:rsid w:val="00AA2E66"/>
    <w:rsid w:val="00AA6FFF"/>
    <w:rsid w:val="00AB2737"/>
    <w:rsid w:val="00AB2AF8"/>
    <w:rsid w:val="00AB4AA1"/>
    <w:rsid w:val="00AB7FE1"/>
    <w:rsid w:val="00AC41F5"/>
    <w:rsid w:val="00AC4981"/>
    <w:rsid w:val="00AC56C8"/>
    <w:rsid w:val="00AD032A"/>
    <w:rsid w:val="00AD051F"/>
    <w:rsid w:val="00AD1B1F"/>
    <w:rsid w:val="00AD3803"/>
    <w:rsid w:val="00AD3CAB"/>
    <w:rsid w:val="00AD4604"/>
    <w:rsid w:val="00AD526E"/>
    <w:rsid w:val="00AD52B4"/>
    <w:rsid w:val="00AD644C"/>
    <w:rsid w:val="00AD77CA"/>
    <w:rsid w:val="00AE25E5"/>
    <w:rsid w:val="00AE5494"/>
    <w:rsid w:val="00AE6917"/>
    <w:rsid w:val="00AE7E20"/>
    <w:rsid w:val="00AF09D9"/>
    <w:rsid w:val="00AF2C24"/>
    <w:rsid w:val="00AF3A0A"/>
    <w:rsid w:val="00AF3D8A"/>
    <w:rsid w:val="00B006BD"/>
    <w:rsid w:val="00B01741"/>
    <w:rsid w:val="00B0484B"/>
    <w:rsid w:val="00B06523"/>
    <w:rsid w:val="00B122E4"/>
    <w:rsid w:val="00B13C30"/>
    <w:rsid w:val="00B14AB3"/>
    <w:rsid w:val="00B20D7C"/>
    <w:rsid w:val="00B212E9"/>
    <w:rsid w:val="00B215F5"/>
    <w:rsid w:val="00B2386D"/>
    <w:rsid w:val="00B23A7F"/>
    <w:rsid w:val="00B25CC7"/>
    <w:rsid w:val="00B34453"/>
    <w:rsid w:val="00B37B59"/>
    <w:rsid w:val="00B41C17"/>
    <w:rsid w:val="00B432E4"/>
    <w:rsid w:val="00B474AC"/>
    <w:rsid w:val="00B47697"/>
    <w:rsid w:val="00B504C2"/>
    <w:rsid w:val="00B61C3D"/>
    <w:rsid w:val="00B635B5"/>
    <w:rsid w:val="00B65348"/>
    <w:rsid w:val="00B66D3D"/>
    <w:rsid w:val="00B67343"/>
    <w:rsid w:val="00B67474"/>
    <w:rsid w:val="00B67AAE"/>
    <w:rsid w:val="00B71766"/>
    <w:rsid w:val="00B737E6"/>
    <w:rsid w:val="00B74AA4"/>
    <w:rsid w:val="00B751BC"/>
    <w:rsid w:val="00B81BAF"/>
    <w:rsid w:val="00B828F2"/>
    <w:rsid w:val="00B8440A"/>
    <w:rsid w:val="00B84E9A"/>
    <w:rsid w:val="00B859BE"/>
    <w:rsid w:val="00B917EF"/>
    <w:rsid w:val="00B93F1A"/>
    <w:rsid w:val="00B95FBC"/>
    <w:rsid w:val="00B96182"/>
    <w:rsid w:val="00BA180D"/>
    <w:rsid w:val="00BA3385"/>
    <w:rsid w:val="00BA564E"/>
    <w:rsid w:val="00BA66A4"/>
    <w:rsid w:val="00BA6D16"/>
    <w:rsid w:val="00BA765B"/>
    <w:rsid w:val="00BB0027"/>
    <w:rsid w:val="00BB0371"/>
    <w:rsid w:val="00BB07CC"/>
    <w:rsid w:val="00BB0BAA"/>
    <w:rsid w:val="00BB5BCE"/>
    <w:rsid w:val="00BB7946"/>
    <w:rsid w:val="00BC00CB"/>
    <w:rsid w:val="00BC69E4"/>
    <w:rsid w:val="00BC759B"/>
    <w:rsid w:val="00BD0901"/>
    <w:rsid w:val="00BD0A15"/>
    <w:rsid w:val="00BD32FE"/>
    <w:rsid w:val="00BD7A11"/>
    <w:rsid w:val="00BE12F1"/>
    <w:rsid w:val="00BE1826"/>
    <w:rsid w:val="00BE18A9"/>
    <w:rsid w:val="00BE3D67"/>
    <w:rsid w:val="00BE4360"/>
    <w:rsid w:val="00BE4D9E"/>
    <w:rsid w:val="00BE6D25"/>
    <w:rsid w:val="00BF0BDB"/>
    <w:rsid w:val="00BF1A25"/>
    <w:rsid w:val="00BF525E"/>
    <w:rsid w:val="00BF591F"/>
    <w:rsid w:val="00BF5B64"/>
    <w:rsid w:val="00C0279D"/>
    <w:rsid w:val="00C0443A"/>
    <w:rsid w:val="00C0491C"/>
    <w:rsid w:val="00C04D00"/>
    <w:rsid w:val="00C07A07"/>
    <w:rsid w:val="00C11463"/>
    <w:rsid w:val="00C11AE0"/>
    <w:rsid w:val="00C14C83"/>
    <w:rsid w:val="00C17F04"/>
    <w:rsid w:val="00C224FA"/>
    <w:rsid w:val="00C23263"/>
    <w:rsid w:val="00C23908"/>
    <w:rsid w:val="00C23EF9"/>
    <w:rsid w:val="00C26B8A"/>
    <w:rsid w:val="00C338BC"/>
    <w:rsid w:val="00C34E32"/>
    <w:rsid w:val="00C35F2F"/>
    <w:rsid w:val="00C40D8B"/>
    <w:rsid w:val="00C41879"/>
    <w:rsid w:val="00C41941"/>
    <w:rsid w:val="00C435A0"/>
    <w:rsid w:val="00C474A6"/>
    <w:rsid w:val="00C50FEC"/>
    <w:rsid w:val="00C52820"/>
    <w:rsid w:val="00C55638"/>
    <w:rsid w:val="00C55A97"/>
    <w:rsid w:val="00C56435"/>
    <w:rsid w:val="00C56EA3"/>
    <w:rsid w:val="00C63BAA"/>
    <w:rsid w:val="00C678F5"/>
    <w:rsid w:val="00C73A12"/>
    <w:rsid w:val="00C86148"/>
    <w:rsid w:val="00C92FA5"/>
    <w:rsid w:val="00C945B5"/>
    <w:rsid w:val="00C959B0"/>
    <w:rsid w:val="00C96314"/>
    <w:rsid w:val="00C96EB9"/>
    <w:rsid w:val="00CA1F32"/>
    <w:rsid w:val="00CA64DB"/>
    <w:rsid w:val="00CA76C7"/>
    <w:rsid w:val="00CB2359"/>
    <w:rsid w:val="00CB50B6"/>
    <w:rsid w:val="00CC0A10"/>
    <w:rsid w:val="00CC2203"/>
    <w:rsid w:val="00CC6F1A"/>
    <w:rsid w:val="00CD059E"/>
    <w:rsid w:val="00CD31B4"/>
    <w:rsid w:val="00CE0903"/>
    <w:rsid w:val="00CE30FA"/>
    <w:rsid w:val="00CE4488"/>
    <w:rsid w:val="00CE448F"/>
    <w:rsid w:val="00CF033F"/>
    <w:rsid w:val="00CF0957"/>
    <w:rsid w:val="00CF09EE"/>
    <w:rsid w:val="00CF1808"/>
    <w:rsid w:val="00CF42DD"/>
    <w:rsid w:val="00CF4BD0"/>
    <w:rsid w:val="00CF79F8"/>
    <w:rsid w:val="00D013C5"/>
    <w:rsid w:val="00D11A61"/>
    <w:rsid w:val="00D15286"/>
    <w:rsid w:val="00D16D58"/>
    <w:rsid w:val="00D235E0"/>
    <w:rsid w:val="00D31CD9"/>
    <w:rsid w:val="00D3503B"/>
    <w:rsid w:val="00D37663"/>
    <w:rsid w:val="00D4577F"/>
    <w:rsid w:val="00D47186"/>
    <w:rsid w:val="00D47C66"/>
    <w:rsid w:val="00D528B9"/>
    <w:rsid w:val="00D52A56"/>
    <w:rsid w:val="00D53166"/>
    <w:rsid w:val="00D55711"/>
    <w:rsid w:val="00D559BA"/>
    <w:rsid w:val="00D56049"/>
    <w:rsid w:val="00D5707A"/>
    <w:rsid w:val="00D57D8E"/>
    <w:rsid w:val="00D60087"/>
    <w:rsid w:val="00D61254"/>
    <w:rsid w:val="00D676DA"/>
    <w:rsid w:val="00D705F5"/>
    <w:rsid w:val="00D7206B"/>
    <w:rsid w:val="00D73242"/>
    <w:rsid w:val="00D73EAF"/>
    <w:rsid w:val="00D74CE9"/>
    <w:rsid w:val="00D74DE7"/>
    <w:rsid w:val="00D76C58"/>
    <w:rsid w:val="00D810D3"/>
    <w:rsid w:val="00D820C1"/>
    <w:rsid w:val="00D821A3"/>
    <w:rsid w:val="00D82FCB"/>
    <w:rsid w:val="00D83782"/>
    <w:rsid w:val="00D83980"/>
    <w:rsid w:val="00D86721"/>
    <w:rsid w:val="00D91363"/>
    <w:rsid w:val="00D9257C"/>
    <w:rsid w:val="00D93B90"/>
    <w:rsid w:val="00D94D5A"/>
    <w:rsid w:val="00D970CF"/>
    <w:rsid w:val="00DA0443"/>
    <w:rsid w:val="00DA0C21"/>
    <w:rsid w:val="00DA2780"/>
    <w:rsid w:val="00DA343F"/>
    <w:rsid w:val="00DA3FCF"/>
    <w:rsid w:val="00DA650D"/>
    <w:rsid w:val="00DA6C1F"/>
    <w:rsid w:val="00DB03EE"/>
    <w:rsid w:val="00DB10AD"/>
    <w:rsid w:val="00DB1362"/>
    <w:rsid w:val="00DB4030"/>
    <w:rsid w:val="00DB54A7"/>
    <w:rsid w:val="00DB5E29"/>
    <w:rsid w:val="00DC030E"/>
    <w:rsid w:val="00DC0CDC"/>
    <w:rsid w:val="00DC12D4"/>
    <w:rsid w:val="00DC1EAD"/>
    <w:rsid w:val="00DC643E"/>
    <w:rsid w:val="00DC65F5"/>
    <w:rsid w:val="00DD2345"/>
    <w:rsid w:val="00DD5AED"/>
    <w:rsid w:val="00DD5BD4"/>
    <w:rsid w:val="00DD6760"/>
    <w:rsid w:val="00DD7360"/>
    <w:rsid w:val="00DE084D"/>
    <w:rsid w:val="00DE5A36"/>
    <w:rsid w:val="00DE5A88"/>
    <w:rsid w:val="00DF0626"/>
    <w:rsid w:val="00DF10AF"/>
    <w:rsid w:val="00DF1E0D"/>
    <w:rsid w:val="00DF2B92"/>
    <w:rsid w:val="00DF4294"/>
    <w:rsid w:val="00DF4A31"/>
    <w:rsid w:val="00E00A16"/>
    <w:rsid w:val="00E050E6"/>
    <w:rsid w:val="00E10075"/>
    <w:rsid w:val="00E1196A"/>
    <w:rsid w:val="00E12316"/>
    <w:rsid w:val="00E1238E"/>
    <w:rsid w:val="00E13C03"/>
    <w:rsid w:val="00E13F32"/>
    <w:rsid w:val="00E20DBA"/>
    <w:rsid w:val="00E24005"/>
    <w:rsid w:val="00E2599D"/>
    <w:rsid w:val="00E25E56"/>
    <w:rsid w:val="00E2660F"/>
    <w:rsid w:val="00E26B4C"/>
    <w:rsid w:val="00E26DB7"/>
    <w:rsid w:val="00E30A21"/>
    <w:rsid w:val="00E329DB"/>
    <w:rsid w:val="00E32C6B"/>
    <w:rsid w:val="00E32CE8"/>
    <w:rsid w:val="00E35697"/>
    <w:rsid w:val="00E36CF8"/>
    <w:rsid w:val="00E41AAC"/>
    <w:rsid w:val="00E42DD3"/>
    <w:rsid w:val="00E44919"/>
    <w:rsid w:val="00E4731E"/>
    <w:rsid w:val="00E50779"/>
    <w:rsid w:val="00E51C93"/>
    <w:rsid w:val="00E53127"/>
    <w:rsid w:val="00E553D2"/>
    <w:rsid w:val="00E57052"/>
    <w:rsid w:val="00E572BF"/>
    <w:rsid w:val="00E618A2"/>
    <w:rsid w:val="00E6245F"/>
    <w:rsid w:val="00E74480"/>
    <w:rsid w:val="00E756D2"/>
    <w:rsid w:val="00E75D49"/>
    <w:rsid w:val="00E76728"/>
    <w:rsid w:val="00E76E88"/>
    <w:rsid w:val="00E82504"/>
    <w:rsid w:val="00E835E1"/>
    <w:rsid w:val="00E85026"/>
    <w:rsid w:val="00E8619F"/>
    <w:rsid w:val="00E87D0B"/>
    <w:rsid w:val="00E90ED9"/>
    <w:rsid w:val="00E9149F"/>
    <w:rsid w:val="00E9261C"/>
    <w:rsid w:val="00E93FC3"/>
    <w:rsid w:val="00E966A3"/>
    <w:rsid w:val="00E97066"/>
    <w:rsid w:val="00E971FA"/>
    <w:rsid w:val="00EA13B5"/>
    <w:rsid w:val="00EA18AB"/>
    <w:rsid w:val="00EA3A86"/>
    <w:rsid w:val="00EA4AA9"/>
    <w:rsid w:val="00EA51F7"/>
    <w:rsid w:val="00EA621A"/>
    <w:rsid w:val="00EB2B4C"/>
    <w:rsid w:val="00EB42DA"/>
    <w:rsid w:val="00EB6BF3"/>
    <w:rsid w:val="00EB7023"/>
    <w:rsid w:val="00EB7E23"/>
    <w:rsid w:val="00EB7E49"/>
    <w:rsid w:val="00EC25F9"/>
    <w:rsid w:val="00EC2C5B"/>
    <w:rsid w:val="00EC4CEB"/>
    <w:rsid w:val="00EC60A8"/>
    <w:rsid w:val="00ED06BF"/>
    <w:rsid w:val="00ED153F"/>
    <w:rsid w:val="00ED2D1B"/>
    <w:rsid w:val="00ED6448"/>
    <w:rsid w:val="00ED7CBB"/>
    <w:rsid w:val="00EE0FB4"/>
    <w:rsid w:val="00EE1574"/>
    <w:rsid w:val="00EE17C7"/>
    <w:rsid w:val="00EE4C12"/>
    <w:rsid w:val="00EE6FCC"/>
    <w:rsid w:val="00EE7AA8"/>
    <w:rsid w:val="00EF2751"/>
    <w:rsid w:val="00EF2D53"/>
    <w:rsid w:val="00EF4776"/>
    <w:rsid w:val="00EF6A31"/>
    <w:rsid w:val="00F00293"/>
    <w:rsid w:val="00F0038D"/>
    <w:rsid w:val="00F00D21"/>
    <w:rsid w:val="00F01A4D"/>
    <w:rsid w:val="00F04796"/>
    <w:rsid w:val="00F11A14"/>
    <w:rsid w:val="00F2120E"/>
    <w:rsid w:val="00F22A3F"/>
    <w:rsid w:val="00F24168"/>
    <w:rsid w:val="00F25656"/>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57867"/>
    <w:rsid w:val="00F70101"/>
    <w:rsid w:val="00F7150B"/>
    <w:rsid w:val="00F72843"/>
    <w:rsid w:val="00F74AFB"/>
    <w:rsid w:val="00F77926"/>
    <w:rsid w:val="00F81720"/>
    <w:rsid w:val="00F8181B"/>
    <w:rsid w:val="00F82001"/>
    <w:rsid w:val="00F84708"/>
    <w:rsid w:val="00F87891"/>
    <w:rsid w:val="00F91822"/>
    <w:rsid w:val="00F938AE"/>
    <w:rsid w:val="00F939BC"/>
    <w:rsid w:val="00F93F2E"/>
    <w:rsid w:val="00F9415E"/>
    <w:rsid w:val="00F9577D"/>
    <w:rsid w:val="00F97BE9"/>
    <w:rsid w:val="00FA1141"/>
    <w:rsid w:val="00FA18FA"/>
    <w:rsid w:val="00FA247E"/>
    <w:rsid w:val="00FA2CE5"/>
    <w:rsid w:val="00FA6E0A"/>
    <w:rsid w:val="00FA7F14"/>
    <w:rsid w:val="00FB1916"/>
    <w:rsid w:val="00FB1D16"/>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2BEB"/>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C11AE0"/>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C11AE0"/>
    <w:rPr>
      <w:rFonts w:ascii="Arial" w:eastAsia="Times New Roman" w:hAnsi="Arial" w:cs="Arial"/>
    </w:rPr>
  </w:style>
  <w:style w:type="character" w:styleId="Sprotnaopomba-sklic">
    <w:name w:val="footnote reference"/>
    <w:basedOn w:val="Privzetapisavaodstavka"/>
    <w:uiPriority w:val="99"/>
    <w:semiHidden/>
    <w:unhideWhenUsed/>
    <w:rsid w:val="00C11AE0"/>
    <w:rPr>
      <w:vertAlign w:val="superscript"/>
    </w:rPr>
  </w:style>
  <w:style w:type="paragraph" w:styleId="Brezrazmikov">
    <w:name w:val="No Spacing"/>
    <w:uiPriority w:val="1"/>
    <w:qFormat/>
    <w:rsid w:val="00A16E6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85123">
      <w:bodyDiv w:val="1"/>
      <w:marLeft w:val="0"/>
      <w:marRight w:val="0"/>
      <w:marTop w:val="0"/>
      <w:marBottom w:val="0"/>
      <w:divBdr>
        <w:top w:val="none" w:sz="0" w:space="0" w:color="auto"/>
        <w:left w:val="none" w:sz="0" w:space="0" w:color="auto"/>
        <w:bottom w:val="none" w:sz="0" w:space="0" w:color="auto"/>
        <w:right w:val="none" w:sz="0" w:space="0" w:color="auto"/>
      </w:divBdr>
    </w:div>
    <w:div w:id="20961473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885749390">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enarocanje.si/_ESPD/"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www.portalerevizija.si/" TargetMode="External"/><Relationship Id="rId28" Type="http://schemas.openxmlformats.org/officeDocument/2006/relationships/header" Target="header3.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image" Target="media/image2.emf"/><Relationship Id="rId27" Type="http://schemas.openxmlformats.org/officeDocument/2006/relationships/footer" Target="footer2.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AE74A-F372-4048-964B-2EE5F1A46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12</Pages>
  <Words>4064</Words>
  <Characters>23170</Characters>
  <Application>Microsoft Office Word</Application>
  <DocSecurity>0</DocSecurity>
  <Lines>193</Lines>
  <Paragraphs>54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27180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Andrej Boršič</cp:lastModifiedBy>
  <cp:revision>12</cp:revision>
  <cp:lastPrinted>2016-05-05T11:52:00Z</cp:lastPrinted>
  <dcterms:created xsi:type="dcterms:W3CDTF">2021-09-08T09:40:00Z</dcterms:created>
  <dcterms:modified xsi:type="dcterms:W3CDTF">2021-09-09T09:42:00Z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IC-MRKO-19-028/21-S</vt:lpwstr>
  </property>
  <property fmtid="{D5CDD505-2E9C-101B-9397-08002B2CF9AE}" pid="5" name="MFiles_P1046">
    <vt:lpwstr>Storitve najema podatkovnih komunikacij</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21n1_P1034">
    <vt:lpwstr>doc. dr. Tatjana Mlakar</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1053">
    <vt:filetime>2021-10-15T10:00:00Z</vt:filetime>
  </property>
  <property fmtid="{D5CDD505-2E9C-101B-9397-08002B2CF9AE}" pid="13" name="MFiles_P1058">
    <vt:filetime>2021-10-06T10:00:00Z</vt:filetime>
  </property>
  <property fmtid="{D5CDD505-2E9C-101B-9397-08002B2CF9AE}" pid="14" name="MFiles_P1060">
    <vt:filetime>2021-10-08T10:00:00Z</vt:filetime>
  </property>
</Properties>
</file>